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5954"/>
      </w:tblGrid>
      <w:tr w:rsidR="00304C71" w:rsidRPr="004D30FE" w14:paraId="25041BA8" w14:textId="77777777" w:rsidTr="00304C71">
        <w:trPr>
          <w:trHeight w:val="558"/>
        </w:trPr>
        <w:tc>
          <w:tcPr>
            <w:tcW w:w="2977" w:type="dxa"/>
            <w:tcBorders>
              <w:top w:val="single" w:sz="12" w:space="0" w:color="auto"/>
              <w:bottom w:val="single" w:sz="12" w:space="0" w:color="auto"/>
            </w:tcBorders>
            <w:vAlign w:val="center"/>
          </w:tcPr>
          <w:p w14:paraId="105D8883" w14:textId="77777777" w:rsidR="00304C71" w:rsidRPr="004D30FE" w:rsidRDefault="00304C71" w:rsidP="00AD71C1">
            <w:pPr>
              <w:jc w:val="center"/>
              <w:rPr>
                <w:rFonts w:ascii="ＭＳ ゴシック" w:eastAsia="ＭＳ ゴシック" w:hAnsi="ＭＳ ゴシック"/>
                <w:sz w:val="22"/>
              </w:rPr>
            </w:pPr>
            <w:r w:rsidRPr="004D30FE">
              <w:rPr>
                <w:rFonts w:ascii="ＭＳ ゴシック" w:eastAsia="ＭＳ ゴシック" w:hAnsi="ＭＳ ゴシック" w:hint="eastAsia"/>
                <w:sz w:val="22"/>
              </w:rPr>
              <w:t>サービス種類</w:t>
            </w:r>
          </w:p>
        </w:tc>
        <w:tc>
          <w:tcPr>
            <w:tcW w:w="5954" w:type="dxa"/>
            <w:tcBorders>
              <w:top w:val="single" w:sz="12" w:space="0" w:color="auto"/>
              <w:bottom w:val="single" w:sz="12" w:space="0" w:color="auto"/>
            </w:tcBorders>
            <w:vAlign w:val="center"/>
          </w:tcPr>
          <w:p w14:paraId="6F4AD617" w14:textId="77777777" w:rsidR="00304C71" w:rsidRPr="008B07D8" w:rsidRDefault="00304C71" w:rsidP="00AD71C1">
            <w:pPr>
              <w:jc w:val="center"/>
              <w:rPr>
                <w:rFonts w:ascii="ＭＳ ゴシック" w:eastAsia="ＭＳ ゴシック" w:hAnsi="ＭＳ ゴシック"/>
                <w:b/>
                <w:sz w:val="22"/>
              </w:rPr>
            </w:pPr>
            <w:r w:rsidRPr="008B07D8">
              <w:rPr>
                <w:rFonts w:ascii="ＭＳ ゴシック" w:eastAsia="ＭＳ ゴシック" w:hAnsi="ＭＳ ゴシック" w:hint="eastAsia"/>
                <w:b/>
                <w:sz w:val="22"/>
              </w:rPr>
              <w:t>看護小規模多機能型居宅介護</w:t>
            </w:r>
          </w:p>
        </w:tc>
      </w:tr>
      <w:tr w:rsidR="00304C71" w:rsidRPr="004D30FE" w14:paraId="76E37DD1" w14:textId="77777777" w:rsidTr="00304C71">
        <w:trPr>
          <w:trHeight w:val="558"/>
        </w:trPr>
        <w:tc>
          <w:tcPr>
            <w:tcW w:w="2977" w:type="dxa"/>
            <w:tcBorders>
              <w:top w:val="single" w:sz="12" w:space="0" w:color="auto"/>
              <w:bottom w:val="single" w:sz="12" w:space="0" w:color="auto"/>
            </w:tcBorders>
            <w:vAlign w:val="center"/>
          </w:tcPr>
          <w:p w14:paraId="29A5B3B4" w14:textId="77777777" w:rsidR="00304C71" w:rsidRPr="004D30FE" w:rsidRDefault="00304C71" w:rsidP="008B07D8">
            <w:pPr>
              <w:jc w:val="center"/>
              <w:rPr>
                <w:rFonts w:ascii="ＭＳ ゴシック" w:eastAsia="ＭＳ ゴシック" w:hAnsi="ＭＳ ゴシック"/>
                <w:sz w:val="22"/>
              </w:rPr>
            </w:pPr>
            <w:r w:rsidRPr="004D30FE">
              <w:rPr>
                <w:rFonts w:ascii="ＭＳ ゴシック" w:eastAsia="ＭＳ ゴシック" w:hAnsi="ＭＳ ゴシック" w:hint="eastAsia"/>
                <w:spacing w:val="55"/>
                <w:kern w:val="0"/>
                <w:sz w:val="22"/>
                <w:fitText w:val="1540" w:id="865325312"/>
              </w:rPr>
              <w:t>届出の種</w:t>
            </w:r>
            <w:r w:rsidRPr="004D30FE">
              <w:rPr>
                <w:rFonts w:ascii="ＭＳ ゴシック" w:eastAsia="ＭＳ ゴシック" w:hAnsi="ＭＳ ゴシック" w:hint="eastAsia"/>
                <w:kern w:val="0"/>
                <w:sz w:val="22"/>
                <w:fitText w:val="1540" w:id="865325312"/>
              </w:rPr>
              <w:t>類</w:t>
            </w:r>
          </w:p>
        </w:tc>
        <w:tc>
          <w:tcPr>
            <w:tcW w:w="5954" w:type="dxa"/>
            <w:tcBorders>
              <w:top w:val="single" w:sz="12" w:space="0" w:color="auto"/>
              <w:bottom w:val="single" w:sz="12" w:space="0" w:color="auto"/>
            </w:tcBorders>
            <w:vAlign w:val="center"/>
          </w:tcPr>
          <w:p w14:paraId="54EBD8A8" w14:textId="77777777" w:rsidR="00304C71" w:rsidRPr="004D30FE" w:rsidRDefault="00304C71" w:rsidP="008B07D8">
            <w:pPr>
              <w:jc w:val="center"/>
              <w:rPr>
                <w:rFonts w:ascii="ＭＳ ゴシック" w:eastAsia="ＭＳ ゴシック" w:hAnsi="ＭＳ ゴシック"/>
                <w:sz w:val="22"/>
              </w:rPr>
            </w:pPr>
            <w:r w:rsidRPr="004D30FE">
              <w:rPr>
                <w:rFonts w:ascii="ＭＳ ゴシック" w:eastAsia="ＭＳ ゴシック" w:hAnsi="ＭＳ ゴシック" w:hint="eastAsia"/>
                <w:spacing w:val="220"/>
                <w:kern w:val="0"/>
                <w:sz w:val="22"/>
                <w:fitText w:val="2200" w:id="865325313"/>
              </w:rPr>
              <w:t>添付書</w:t>
            </w:r>
            <w:r w:rsidRPr="004D30FE">
              <w:rPr>
                <w:rFonts w:ascii="ＭＳ ゴシック" w:eastAsia="ＭＳ ゴシック" w:hAnsi="ＭＳ ゴシック" w:hint="eastAsia"/>
                <w:kern w:val="0"/>
                <w:sz w:val="22"/>
                <w:fitText w:val="2200" w:id="865325313"/>
              </w:rPr>
              <w:t>類</w:t>
            </w:r>
          </w:p>
        </w:tc>
      </w:tr>
      <w:tr w:rsidR="00304C71" w:rsidRPr="004D30FE" w14:paraId="641E84C3" w14:textId="77777777" w:rsidTr="00304C71">
        <w:trPr>
          <w:trHeight w:val="349"/>
        </w:trPr>
        <w:tc>
          <w:tcPr>
            <w:tcW w:w="2977" w:type="dxa"/>
            <w:tcBorders>
              <w:top w:val="single" w:sz="12" w:space="0" w:color="auto"/>
              <w:bottom w:val="single" w:sz="4" w:space="0" w:color="auto"/>
            </w:tcBorders>
          </w:tcPr>
          <w:p w14:paraId="105EC47F" w14:textId="77777777" w:rsidR="00304C71" w:rsidRPr="004D30FE" w:rsidRDefault="00304C71" w:rsidP="0026566B">
            <w:pPr>
              <w:ind w:left="220" w:hangingChars="100" w:hanging="220"/>
              <w:jc w:val="left"/>
              <w:rPr>
                <w:rFonts w:ascii="ＭＳ ゴシック" w:eastAsia="ＭＳ ゴシック" w:hAnsi="ＭＳ ゴシック"/>
                <w:sz w:val="22"/>
              </w:rPr>
            </w:pPr>
            <w:r w:rsidRPr="004D30FE">
              <w:rPr>
                <w:rFonts w:ascii="ＭＳ ゴシック" w:eastAsia="ＭＳ ゴシック" w:hAnsi="ＭＳ ゴシック" w:hint="eastAsia"/>
                <w:sz w:val="22"/>
              </w:rPr>
              <w:t>①職員の欠員による減算</w:t>
            </w:r>
            <w:r>
              <w:rPr>
                <w:rFonts w:ascii="ＭＳ ゴシック" w:eastAsia="ＭＳ ゴシック" w:hAnsi="ＭＳ ゴシック" w:hint="eastAsia"/>
                <w:sz w:val="22"/>
              </w:rPr>
              <w:t>の状況</w:t>
            </w:r>
          </w:p>
        </w:tc>
        <w:tc>
          <w:tcPr>
            <w:tcW w:w="5954" w:type="dxa"/>
            <w:tcBorders>
              <w:top w:val="single" w:sz="12" w:space="0" w:color="auto"/>
              <w:bottom w:val="single" w:sz="4" w:space="0" w:color="auto"/>
            </w:tcBorders>
          </w:tcPr>
          <w:p w14:paraId="1EA5027F" w14:textId="77777777" w:rsidR="00304C71" w:rsidRPr="004D30FE" w:rsidRDefault="00304C71" w:rsidP="00D47EFF">
            <w:pPr>
              <w:ind w:firstLineChars="100" w:firstLine="220"/>
              <w:rPr>
                <w:rFonts w:ascii="ＭＳ ゴシック" w:eastAsia="ＭＳ ゴシック" w:hAnsi="ＭＳ ゴシック"/>
                <w:sz w:val="22"/>
              </w:rPr>
            </w:pPr>
            <w:r w:rsidRPr="004D30FE">
              <w:rPr>
                <w:rFonts w:ascii="ＭＳ ゴシック" w:eastAsia="ＭＳ ゴシック" w:hAnsi="ＭＳ ゴシック" w:hint="eastAsia"/>
                <w:sz w:val="22"/>
              </w:rPr>
              <w:t>※減算が解消される場合のみ添付</w:t>
            </w:r>
          </w:p>
          <w:p w14:paraId="3B5D8B1E" w14:textId="7F9D1BD7" w:rsidR="00304C71" w:rsidRPr="004D30FE" w:rsidRDefault="00304C71" w:rsidP="00B21181">
            <w:pPr>
              <w:rPr>
                <w:rFonts w:ascii="ＭＳ ゴシック" w:eastAsia="ＭＳ ゴシック" w:hAnsi="ＭＳ ゴシック"/>
                <w:sz w:val="22"/>
              </w:rPr>
            </w:pPr>
            <w:r w:rsidRPr="004D30FE">
              <w:rPr>
                <w:rFonts w:ascii="ＭＳ ゴシック" w:eastAsia="ＭＳ ゴシック" w:hAnsi="ＭＳ ゴシック" w:hint="eastAsia"/>
                <w:sz w:val="22"/>
              </w:rPr>
              <w:t>・従業者の勤務の体制及び勤務形態一覧表（</w:t>
            </w:r>
            <w:r w:rsidR="00B758A9">
              <w:rPr>
                <w:rFonts w:ascii="ＭＳ ゴシック" w:eastAsia="ＭＳ ゴシック" w:hAnsi="ＭＳ ゴシック" w:hint="eastAsia"/>
                <w:sz w:val="22"/>
              </w:rPr>
              <w:t>参考様式</w:t>
            </w:r>
            <w:r w:rsidR="0019655A">
              <w:rPr>
                <w:rFonts w:ascii="ＭＳ ゴシック" w:eastAsia="ＭＳ ゴシック" w:hAnsi="ＭＳ ゴシック" w:hint="eastAsia"/>
                <w:sz w:val="22"/>
              </w:rPr>
              <w:t>１</w:t>
            </w:r>
            <w:r w:rsidRPr="004D30FE">
              <w:rPr>
                <w:rFonts w:ascii="ＭＳ ゴシック" w:eastAsia="ＭＳ ゴシック" w:hAnsi="ＭＳ ゴシック" w:hint="eastAsia"/>
                <w:sz w:val="22"/>
              </w:rPr>
              <w:t>－</w:t>
            </w:r>
            <w:r w:rsidR="0019655A">
              <w:rPr>
                <w:rFonts w:ascii="ＭＳ ゴシック" w:eastAsia="ＭＳ ゴシック" w:hAnsi="ＭＳ ゴシック" w:hint="eastAsia"/>
                <w:sz w:val="22"/>
              </w:rPr>
              <w:t>８</w:t>
            </w:r>
            <w:r w:rsidRPr="004D30FE">
              <w:rPr>
                <w:rFonts w:ascii="ＭＳ ゴシック" w:eastAsia="ＭＳ ゴシック" w:hAnsi="ＭＳ ゴシック" w:hint="eastAsia"/>
                <w:sz w:val="22"/>
              </w:rPr>
              <w:t>）</w:t>
            </w:r>
          </w:p>
          <w:p w14:paraId="0EAED498" w14:textId="77777777" w:rsidR="00304C71" w:rsidRPr="004D30FE" w:rsidRDefault="00304C71" w:rsidP="00B21181">
            <w:pPr>
              <w:rPr>
                <w:rFonts w:ascii="ＭＳ ゴシック" w:eastAsia="ＭＳ ゴシック" w:hAnsi="ＭＳ ゴシック"/>
                <w:sz w:val="22"/>
              </w:rPr>
            </w:pPr>
            <w:r w:rsidRPr="004D30FE">
              <w:rPr>
                <w:rFonts w:ascii="ＭＳ ゴシック" w:eastAsia="ＭＳ ゴシック" w:hAnsi="ＭＳ ゴシック" w:hint="eastAsia"/>
                <w:sz w:val="22"/>
              </w:rPr>
              <w:t>・資格証・研修修了証の写し</w:t>
            </w:r>
          </w:p>
        </w:tc>
      </w:tr>
      <w:tr w:rsidR="00B758A9" w:rsidRPr="004D30FE" w14:paraId="7C3AD1DB" w14:textId="77777777" w:rsidTr="00304C71">
        <w:trPr>
          <w:trHeight w:val="349"/>
        </w:trPr>
        <w:tc>
          <w:tcPr>
            <w:tcW w:w="2977" w:type="dxa"/>
            <w:tcBorders>
              <w:top w:val="single" w:sz="4" w:space="0" w:color="auto"/>
            </w:tcBorders>
          </w:tcPr>
          <w:p w14:paraId="60A304AF" w14:textId="4D61031A" w:rsidR="00B758A9" w:rsidRPr="004D30FE" w:rsidRDefault="00B758A9" w:rsidP="0026566B">
            <w:pPr>
              <w:ind w:left="220" w:hangingChars="100" w:hanging="220"/>
              <w:jc w:val="left"/>
              <w:rPr>
                <w:rFonts w:ascii="ＭＳ ゴシック" w:eastAsia="ＭＳ ゴシック" w:hAnsi="ＭＳ ゴシック"/>
                <w:sz w:val="22"/>
              </w:rPr>
            </w:pPr>
            <w:r w:rsidRPr="00D24547">
              <w:rPr>
                <w:rFonts w:ascii="ＭＳ ゴシック" w:eastAsia="ＭＳ ゴシック" w:hAnsi="ＭＳ ゴシック" w:hint="eastAsia"/>
                <w:sz w:val="22"/>
              </w:rPr>
              <w:t>②高齢者虐待防止措置実施の有無</w:t>
            </w:r>
          </w:p>
        </w:tc>
        <w:tc>
          <w:tcPr>
            <w:tcW w:w="5954" w:type="dxa"/>
            <w:tcBorders>
              <w:top w:val="single" w:sz="4" w:space="0" w:color="auto"/>
            </w:tcBorders>
          </w:tcPr>
          <w:p w14:paraId="68F78F21" w14:textId="7E027639" w:rsidR="00B758A9" w:rsidRPr="004D30FE" w:rsidRDefault="00B758A9" w:rsidP="00B758A9">
            <w:pPr>
              <w:rPr>
                <w:rFonts w:ascii="ＭＳ ゴシック" w:eastAsia="ＭＳ ゴシック" w:hAnsi="ＭＳ ゴシック"/>
                <w:sz w:val="22"/>
              </w:rPr>
            </w:pPr>
            <w:r w:rsidRPr="00D24547">
              <w:rPr>
                <w:rFonts w:ascii="ＭＳ ゴシック" w:eastAsia="ＭＳ ゴシック" w:hAnsi="ＭＳ ゴシック" w:hint="eastAsia"/>
                <w:sz w:val="22"/>
              </w:rPr>
              <w:t>【添付書類不要】</w:t>
            </w:r>
          </w:p>
        </w:tc>
      </w:tr>
      <w:tr w:rsidR="00B758A9" w:rsidRPr="004D30FE" w14:paraId="3EA2E262" w14:textId="77777777" w:rsidTr="00304C71">
        <w:trPr>
          <w:trHeight w:val="349"/>
        </w:trPr>
        <w:tc>
          <w:tcPr>
            <w:tcW w:w="2977" w:type="dxa"/>
            <w:tcBorders>
              <w:top w:val="single" w:sz="4" w:space="0" w:color="auto"/>
            </w:tcBorders>
          </w:tcPr>
          <w:p w14:paraId="6729F55F" w14:textId="6F1D4D4A" w:rsidR="00B758A9" w:rsidRPr="004D30FE" w:rsidRDefault="00B758A9" w:rsidP="0026566B">
            <w:pPr>
              <w:ind w:left="220" w:hangingChars="100" w:hanging="220"/>
              <w:jc w:val="left"/>
              <w:rPr>
                <w:rFonts w:ascii="ＭＳ ゴシック" w:eastAsia="ＭＳ ゴシック" w:hAnsi="ＭＳ ゴシック"/>
                <w:sz w:val="22"/>
              </w:rPr>
            </w:pPr>
            <w:r w:rsidRPr="00D24547">
              <w:rPr>
                <w:rFonts w:ascii="ＭＳ ゴシック" w:eastAsia="ＭＳ ゴシック" w:hAnsi="ＭＳ ゴシック" w:hint="eastAsia"/>
                <w:sz w:val="22"/>
              </w:rPr>
              <w:t>③業務継続計画策定の有無</w:t>
            </w:r>
          </w:p>
        </w:tc>
        <w:tc>
          <w:tcPr>
            <w:tcW w:w="5954" w:type="dxa"/>
            <w:tcBorders>
              <w:top w:val="single" w:sz="4" w:space="0" w:color="auto"/>
            </w:tcBorders>
          </w:tcPr>
          <w:p w14:paraId="4FB71B65" w14:textId="7B837A94" w:rsidR="00B758A9" w:rsidRPr="004D30FE" w:rsidRDefault="00B758A9" w:rsidP="00B758A9">
            <w:pPr>
              <w:rPr>
                <w:rFonts w:ascii="ＭＳ ゴシック" w:eastAsia="ＭＳ ゴシック" w:hAnsi="ＭＳ ゴシック"/>
                <w:sz w:val="22"/>
              </w:rPr>
            </w:pPr>
            <w:r w:rsidRPr="00D24547">
              <w:rPr>
                <w:rFonts w:ascii="ＭＳ ゴシック" w:eastAsia="ＭＳ ゴシック" w:hAnsi="ＭＳ ゴシック" w:hint="eastAsia"/>
                <w:sz w:val="22"/>
              </w:rPr>
              <w:t>【添付書類不要】</w:t>
            </w:r>
          </w:p>
        </w:tc>
      </w:tr>
      <w:tr w:rsidR="00B758A9" w:rsidRPr="004D30FE" w14:paraId="7749CEEA" w14:textId="77777777" w:rsidTr="00304C71">
        <w:trPr>
          <w:trHeight w:val="349"/>
        </w:trPr>
        <w:tc>
          <w:tcPr>
            <w:tcW w:w="2977" w:type="dxa"/>
            <w:tcBorders>
              <w:top w:val="single" w:sz="4" w:space="0" w:color="auto"/>
            </w:tcBorders>
          </w:tcPr>
          <w:p w14:paraId="01D819DD" w14:textId="025DC63D" w:rsidR="00B758A9" w:rsidRPr="004D30FE" w:rsidRDefault="00B758A9" w:rsidP="0026566B">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④</w:t>
            </w:r>
            <w:r w:rsidRPr="004D30FE">
              <w:rPr>
                <w:rFonts w:ascii="ＭＳ ゴシック" w:eastAsia="ＭＳ ゴシック" w:hAnsi="ＭＳ ゴシック" w:hint="eastAsia"/>
                <w:sz w:val="22"/>
              </w:rPr>
              <w:t>訪問看護体制減算</w:t>
            </w:r>
          </w:p>
        </w:tc>
        <w:tc>
          <w:tcPr>
            <w:tcW w:w="5954" w:type="dxa"/>
            <w:vMerge w:val="restart"/>
            <w:tcBorders>
              <w:top w:val="single" w:sz="4" w:space="0" w:color="auto"/>
            </w:tcBorders>
          </w:tcPr>
          <w:p w14:paraId="143CB072" w14:textId="2A591829" w:rsidR="00B758A9" w:rsidRPr="004D30FE" w:rsidRDefault="00B758A9" w:rsidP="00B758A9">
            <w:pPr>
              <w:rPr>
                <w:rFonts w:ascii="ＭＳ ゴシック" w:eastAsia="ＭＳ ゴシック" w:hAnsi="ＭＳ ゴシック"/>
                <w:sz w:val="22"/>
              </w:rPr>
            </w:pPr>
            <w:r w:rsidRPr="00D24547">
              <w:rPr>
                <w:rFonts w:ascii="ＭＳ ゴシック" w:eastAsia="ＭＳ ゴシック" w:hAnsi="ＭＳ ゴシック" w:hint="eastAsia"/>
                <w:sz w:val="22"/>
              </w:rPr>
              <w:t>・看護体制及びサテライト体制に係る届出書（看護小規模多機能型居宅介護事業所）（別紙４９）</w:t>
            </w:r>
          </w:p>
        </w:tc>
      </w:tr>
      <w:tr w:rsidR="00B758A9" w:rsidRPr="004D30FE" w14:paraId="20A013AB" w14:textId="77777777" w:rsidTr="000E0661">
        <w:trPr>
          <w:trHeight w:val="349"/>
        </w:trPr>
        <w:tc>
          <w:tcPr>
            <w:tcW w:w="2977" w:type="dxa"/>
            <w:tcBorders>
              <w:top w:val="single" w:sz="4" w:space="0" w:color="auto"/>
            </w:tcBorders>
          </w:tcPr>
          <w:p w14:paraId="6593EE7A" w14:textId="36BECC23" w:rsidR="00B758A9" w:rsidRPr="004D30FE" w:rsidRDefault="00B758A9" w:rsidP="0026566B">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⑤</w:t>
            </w:r>
            <w:r w:rsidRPr="004D30FE">
              <w:rPr>
                <w:rFonts w:ascii="ＭＳ ゴシック" w:eastAsia="ＭＳ ゴシック" w:hAnsi="ＭＳ ゴシック" w:hint="eastAsia"/>
                <w:sz w:val="22"/>
              </w:rPr>
              <w:t>サテライト体制</w:t>
            </w:r>
            <w:r>
              <w:rPr>
                <w:rFonts w:ascii="ＭＳ ゴシック" w:eastAsia="ＭＳ ゴシック" w:hAnsi="ＭＳ ゴシック" w:hint="eastAsia"/>
                <w:sz w:val="22"/>
              </w:rPr>
              <w:t>未整備減算</w:t>
            </w:r>
          </w:p>
        </w:tc>
        <w:tc>
          <w:tcPr>
            <w:tcW w:w="5954" w:type="dxa"/>
            <w:vMerge/>
          </w:tcPr>
          <w:p w14:paraId="7730A7BE" w14:textId="50E62968" w:rsidR="00B758A9" w:rsidRPr="004D30FE" w:rsidRDefault="00B758A9" w:rsidP="00B758A9">
            <w:pPr>
              <w:rPr>
                <w:rFonts w:ascii="ＭＳ ゴシック" w:eastAsia="ＭＳ ゴシック" w:hAnsi="ＭＳ ゴシック"/>
                <w:sz w:val="22"/>
              </w:rPr>
            </w:pPr>
          </w:p>
        </w:tc>
      </w:tr>
      <w:tr w:rsidR="00304C71" w:rsidRPr="004D30FE" w14:paraId="2D14D7B4" w14:textId="77777777" w:rsidTr="00304C71">
        <w:trPr>
          <w:trHeight w:val="364"/>
        </w:trPr>
        <w:tc>
          <w:tcPr>
            <w:tcW w:w="2977" w:type="dxa"/>
          </w:tcPr>
          <w:p w14:paraId="381F5379" w14:textId="59D25E5F" w:rsidR="00304C71" w:rsidRPr="004D30FE" w:rsidRDefault="00B758A9" w:rsidP="0026566B">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⑥</w:t>
            </w:r>
            <w:r w:rsidR="00304C71" w:rsidRPr="004D30FE">
              <w:rPr>
                <w:rFonts w:ascii="ＭＳ ゴシック" w:eastAsia="ＭＳ ゴシック" w:hAnsi="ＭＳ ゴシック" w:hint="eastAsia"/>
                <w:sz w:val="22"/>
              </w:rPr>
              <w:t>特別地域加算</w:t>
            </w:r>
          </w:p>
        </w:tc>
        <w:tc>
          <w:tcPr>
            <w:tcW w:w="5954" w:type="dxa"/>
          </w:tcPr>
          <w:p w14:paraId="24D22652" w14:textId="77777777" w:rsidR="00304C71" w:rsidRPr="004D30FE" w:rsidRDefault="0019655A" w:rsidP="00D02C91">
            <w:pPr>
              <w:ind w:left="220" w:hangingChars="100" w:hanging="220"/>
              <w:rPr>
                <w:rFonts w:ascii="ＭＳ ゴシック" w:eastAsia="ＭＳ ゴシック" w:hAnsi="ＭＳ ゴシック"/>
                <w:sz w:val="22"/>
              </w:rPr>
            </w:pPr>
            <w:r w:rsidRPr="00835082">
              <w:rPr>
                <w:rFonts w:ascii="ＭＳ ゴシック" w:eastAsia="ＭＳ ゴシック" w:hAnsi="ＭＳ ゴシック" w:hint="eastAsia"/>
                <w:sz w:val="22"/>
              </w:rPr>
              <w:t>【熊野川、高田地域に事業所がある場合は算定】</w:t>
            </w:r>
          </w:p>
        </w:tc>
      </w:tr>
      <w:tr w:rsidR="0019655A" w:rsidRPr="004D30FE" w14:paraId="52EA5596" w14:textId="77777777" w:rsidTr="00304C71">
        <w:trPr>
          <w:trHeight w:val="364"/>
        </w:trPr>
        <w:tc>
          <w:tcPr>
            <w:tcW w:w="2977" w:type="dxa"/>
          </w:tcPr>
          <w:p w14:paraId="13A3EBE9" w14:textId="599B4711" w:rsidR="0019655A" w:rsidRPr="004D30FE" w:rsidRDefault="00B758A9" w:rsidP="0019655A">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⑦</w:t>
            </w:r>
            <w:r w:rsidR="0019655A" w:rsidRPr="004D30FE">
              <w:rPr>
                <w:rFonts w:ascii="ＭＳ ゴシック" w:eastAsia="ＭＳ ゴシック" w:hAnsi="ＭＳ ゴシック" w:hint="eastAsia"/>
                <w:sz w:val="22"/>
              </w:rPr>
              <w:t>中山間地域等における小規模事業所加算</w:t>
            </w:r>
          </w:p>
        </w:tc>
        <w:tc>
          <w:tcPr>
            <w:tcW w:w="5954" w:type="dxa"/>
          </w:tcPr>
          <w:p w14:paraId="129E031E" w14:textId="77777777" w:rsidR="0019655A" w:rsidRPr="00835082" w:rsidRDefault="0019655A" w:rsidP="0019655A">
            <w:pPr>
              <w:ind w:left="2"/>
              <w:rPr>
                <w:rFonts w:ascii="ＭＳ ゴシック" w:eastAsia="ＭＳ ゴシック" w:hAnsi="ＭＳ ゴシック"/>
                <w:sz w:val="22"/>
              </w:rPr>
            </w:pPr>
            <w:r>
              <w:rPr>
                <w:rFonts w:ascii="ＭＳ ゴシック" w:eastAsia="ＭＳ ゴシック" w:hAnsi="ＭＳ ゴシック" w:hint="eastAsia"/>
                <w:sz w:val="22"/>
              </w:rPr>
              <w:t>・中山間地域等における小規模事業所加算</w:t>
            </w:r>
            <w:r w:rsidRPr="00835082">
              <w:rPr>
                <w:rFonts w:ascii="ＭＳ ゴシック" w:eastAsia="ＭＳ ゴシック" w:hAnsi="ＭＳ ゴシック" w:hint="eastAsia"/>
                <w:sz w:val="22"/>
              </w:rPr>
              <w:t>チェック表で確認</w:t>
            </w:r>
          </w:p>
        </w:tc>
      </w:tr>
      <w:tr w:rsidR="00680345" w:rsidRPr="004D30FE" w14:paraId="11568932" w14:textId="77777777" w:rsidTr="00304C71">
        <w:trPr>
          <w:trHeight w:val="364"/>
        </w:trPr>
        <w:tc>
          <w:tcPr>
            <w:tcW w:w="2977" w:type="dxa"/>
          </w:tcPr>
          <w:p w14:paraId="6B6F7323" w14:textId="5F1241C1" w:rsidR="00680345" w:rsidRDefault="00680345" w:rsidP="0019655A">
            <w:pPr>
              <w:ind w:left="220" w:hangingChars="100" w:hanging="220"/>
              <w:jc w:val="left"/>
              <w:rPr>
                <w:rFonts w:ascii="ＭＳ ゴシック" w:eastAsia="ＭＳ ゴシック" w:hAnsi="ＭＳ ゴシック" w:hint="eastAsia"/>
                <w:sz w:val="22"/>
              </w:rPr>
            </w:pPr>
            <w:r w:rsidRPr="00680345">
              <w:rPr>
                <w:rFonts w:ascii="ＭＳ ゴシック" w:eastAsia="ＭＳ ゴシック" w:hAnsi="ＭＳ ゴシック" w:hint="eastAsia"/>
                <w:sz w:val="22"/>
              </w:rPr>
              <w:t>⑧認知症加算</w:t>
            </w:r>
          </w:p>
        </w:tc>
        <w:tc>
          <w:tcPr>
            <w:tcW w:w="5954" w:type="dxa"/>
          </w:tcPr>
          <w:p w14:paraId="3CA426DC" w14:textId="77777777" w:rsidR="00680345" w:rsidRPr="00680345" w:rsidRDefault="00680345" w:rsidP="00680345">
            <w:pPr>
              <w:ind w:left="2"/>
              <w:rPr>
                <w:rFonts w:ascii="ＭＳ ゴシック" w:eastAsia="ＭＳ ゴシック" w:hAnsi="ＭＳ ゴシック" w:hint="eastAsia"/>
                <w:sz w:val="22"/>
              </w:rPr>
            </w:pPr>
            <w:r w:rsidRPr="00680345">
              <w:rPr>
                <w:rFonts w:ascii="ＭＳ ゴシック" w:eastAsia="ＭＳ ゴシック" w:hAnsi="ＭＳ ゴシック" w:hint="eastAsia"/>
                <w:sz w:val="22"/>
              </w:rPr>
              <w:t>・認知症加算（Ⅰ）（Ⅱ）に係る届出書（別紙４４）</w:t>
            </w:r>
          </w:p>
          <w:p w14:paraId="2DA0EAA5" w14:textId="00739FB1" w:rsidR="00680345" w:rsidRDefault="00680345" w:rsidP="00680345">
            <w:pPr>
              <w:ind w:left="2"/>
              <w:rPr>
                <w:rFonts w:ascii="ＭＳ ゴシック" w:eastAsia="ＭＳ ゴシック" w:hAnsi="ＭＳ ゴシック" w:hint="eastAsia"/>
                <w:sz w:val="22"/>
              </w:rPr>
            </w:pPr>
            <w:r w:rsidRPr="00680345">
              <w:rPr>
                <w:rFonts w:ascii="ＭＳ ゴシック" w:eastAsia="ＭＳ ゴシック" w:hAnsi="ＭＳ ゴシック" w:hint="eastAsia"/>
                <w:sz w:val="22"/>
              </w:rPr>
              <w:t>・認知症介護に係る専門的な研修の修了証の写し</w:t>
            </w:r>
          </w:p>
        </w:tc>
      </w:tr>
      <w:tr w:rsidR="0019655A" w:rsidRPr="004D30FE" w14:paraId="11CABB88" w14:textId="77777777" w:rsidTr="00304C71">
        <w:trPr>
          <w:trHeight w:val="364"/>
        </w:trPr>
        <w:tc>
          <w:tcPr>
            <w:tcW w:w="2977" w:type="dxa"/>
          </w:tcPr>
          <w:p w14:paraId="02E24479" w14:textId="0E0E915D" w:rsidR="0019655A" w:rsidRPr="004D30FE" w:rsidRDefault="00680345" w:rsidP="0019655A">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⑨</w:t>
            </w:r>
            <w:r w:rsidR="0019655A" w:rsidRPr="004D30FE">
              <w:rPr>
                <w:rFonts w:ascii="ＭＳ ゴシック" w:eastAsia="ＭＳ ゴシック" w:hAnsi="ＭＳ ゴシック" w:hint="eastAsia"/>
                <w:sz w:val="22"/>
              </w:rPr>
              <w:t>若年性認知症利用者受入加算</w:t>
            </w:r>
          </w:p>
        </w:tc>
        <w:tc>
          <w:tcPr>
            <w:tcW w:w="5954" w:type="dxa"/>
          </w:tcPr>
          <w:p w14:paraId="3D69756D" w14:textId="77777777" w:rsidR="0019655A" w:rsidRPr="004D30FE" w:rsidRDefault="0019655A" w:rsidP="0019655A">
            <w:pPr>
              <w:ind w:left="220" w:hangingChars="100" w:hanging="220"/>
              <w:rPr>
                <w:rFonts w:ascii="ＭＳ ゴシック" w:eastAsia="ＭＳ ゴシック" w:hAnsi="ＭＳ ゴシック"/>
                <w:sz w:val="22"/>
              </w:rPr>
            </w:pPr>
            <w:r w:rsidRPr="004D30FE">
              <w:rPr>
                <w:rFonts w:ascii="ＭＳ ゴシック" w:eastAsia="ＭＳ ゴシック" w:hAnsi="ＭＳ ゴシック" w:hint="eastAsia"/>
                <w:sz w:val="22"/>
              </w:rPr>
              <w:t>【添付書類不要】</w:t>
            </w:r>
          </w:p>
        </w:tc>
      </w:tr>
      <w:tr w:rsidR="0019655A" w:rsidRPr="004D30FE" w14:paraId="23D37469" w14:textId="77777777" w:rsidTr="00304C71">
        <w:trPr>
          <w:trHeight w:val="364"/>
        </w:trPr>
        <w:tc>
          <w:tcPr>
            <w:tcW w:w="2977" w:type="dxa"/>
          </w:tcPr>
          <w:p w14:paraId="29890E39" w14:textId="64C4CF54" w:rsidR="0019655A" w:rsidRPr="004D30FE" w:rsidRDefault="00680345" w:rsidP="0019655A">
            <w:pPr>
              <w:suppressAutoHyphens/>
              <w:kinsoku w:val="0"/>
              <w:wordWrap w:val="0"/>
              <w:autoSpaceDE w:val="0"/>
              <w:autoSpaceDN w:val="0"/>
              <w:spacing w:line="342" w:lineRule="exact"/>
              <w:ind w:left="220" w:hangingChars="100" w:hanging="220"/>
              <w:jc w:val="left"/>
              <w:rPr>
                <w:rFonts w:ascii="ＭＳ 明朝"/>
                <w:sz w:val="22"/>
              </w:rPr>
            </w:pPr>
            <w:r>
              <w:rPr>
                <w:rFonts w:ascii="ＭＳ 明朝" w:eastAsia="ＭＳ ゴシック" w:cs="ＭＳ ゴシック" w:hint="eastAsia"/>
                <w:sz w:val="22"/>
              </w:rPr>
              <w:t>⑩</w:t>
            </w:r>
            <w:r w:rsidR="0019655A" w:rsidRPr="004D30FE">
              <w:rPr>
                <w:rFonts w:ascii="ＭＳ 明朝" w:eastAsia="ＭＳ ゴシック" w:cs="ＭＳ ゴシック" w:hint="eastAsia"/>
                <w:sz w:val="22"/>
              </w:rPr>
              <w:t>栄養アセスメント・栄養改善体制</w:t>
            </w:r>
          </w:p>
        </w:tc>
        <w:tc>
          <w:tcPr>
            <w:tcW w:w="5954" w:type="dxa"/>
          </w:tcPr>
          <w:p w14:paraId="09F374EE" w14:textId="71809B2B" w:rsidR="0019655A" w:rsidRPr="0019655A" w:rsidRDefault="0019655A" w:rsidP="00D47EFF">
            <w:pPr>
              <w:suppressAutoHyphens/>
              <w:kinsoku w:val="0"/>
              <w:wordWrap w:val="0"/>
              <w:autoSpaceDE w:val="0"/>
              <w:autoSpaceDN w:val="0"/>
              <w:spacing w:line="342" w:lineRule="exact"/>
              <w:ind w:left="220" w:hangingChars="100" w:hanging="220"/>
              <w:jc w:val="left"/>
              <w:rPr>
                <w:rFonts w:ascii="ＭＳ 明朝" w:eastAsia="ＭＳ ゴシック" w:cs="ＭＳ ゴシック"/>
                <w:sz w:val="22"/>
              </w:rPr>
            </w:pPr>
            <w:r w:rsidRPr="004D30FE">
              <w:rPr>
                <w:rFonts w:ascii="ＭＳ 明朝" w:eastAsia="ＭＳ ゴシック" w:cs="ＭＳ ゴシック" w:hint="eastAsia"/>
                <w:sz w:val="22"/>
              </w:rPr>
              <w:t>・従業者の勤務の体制及び勤務形態一覧表（</w:t>
            </w:r>
            <w:r w:rsidR="00B758A9">
              <w:rPr>
                <w:rFonts w:ascii="ＭＳ 明朝" w:eastAsia="ＭＳ ゴシック" w:cs="ＭＳ ゴシック" w:hint="eastAsia"/>
                <w:sz w:val="22"/>
              </w:rPr>
              <w:t>参考様式</w:t>
            </w:r>
            <w:r>
              <w:rPr>
                <w:rFonts w:ascii="ＭＳ 明朝" w:eastAsia="ＭＳ ゴシック" w:cs="ＭＳ ゴシック" w:hint="eastAsia"/>
                <w:sz w:val="22"/>
              </w:rPr>
              <w:t>１</w:t>
            </w:r>
            <w:r w:rsidRPr="004D30FE">
              <w:rPr>
                <w:rFonts w:ascii="ＭＳ 明朝" w:eastAsia="ＭＳ ゴシック" w:cs="ＭＳ ゴシック" w:hint="eastAsia"/>
                <w:sz w:val="22"/>
              </w:rPr>
              <w:t>－</w:t>
            </w:r>
            <w:r>
              <w:rPr>
                <w:rFonts w:ascii="ＭＳ 明朝" w:eastAsia="ＭＳ ゴシック" w:cs="ＭＳ ゴシック" w:hint="eastAsia"/>
                <w:sz w:val="22"/>
              </w:rPr>
              <w:t>８</w:t>
            </w:r>
            <w:r w:rsidRPr="004D30FE">
              <w:rPr>
                <w:rFonts w:ascii="ＭＳ 明朝" w:eastAsia="ＭＳ ゴシック" w:cs="ＭＳ ゴシック" w:hint="eastAsia"/>
                <w:sz w:val="22"/>
              </w:rPr>
              <w:t>）※加算算定開始月のもの。</w:t>
            </w:r>
          </w:p>
          <w:p w14:paraId="5BD9883B" w14:textId="77777777" w:rsidR="0019655A" w:rsidRPr="004D30FE" w:rsidRDefault="0019655A" w:rsidP="00D47EFF">
            <w:pPr>
              <w:suppressAutoHyphens/>
              <w:kinsoku w:val="0"/>
              <w:wordWrap w:val="0"/>
              <w:autoSpaceDE w:val="0"/>
              <w:autoSpaceDN w:val="0"/>
              <w:spacing w:line="342" w:lineRule="exact"/>
              <w:ind w:leftChars="100" w:left="430" w:hangingChars="100" w:hanging="220"/>
              <w:jc w:val="left"/>
              <w:rPr>
                <w:rFonts w:ascii="ＭＳ 明朝"/>
                <w:spacing w:val="4"/>
                <w:sz w:val="22"/>
              </w:rPr>
            </w:pPr>
            <w:r w:rsidRPr="004D30FE">
              <w:rPr>
                <w:rFonts w:ascii="ＭＳ 明朝" w:eastAsia="ＭＳ ゴシック" w:cs="ＭＳ ゴシック" w:hint="eastAsia"/>
                <w:sz w:val="22"/>
              </w:rPr>
              <w:t>※管理栄養士の勤務体制がわかるように、記載例を参考に記載してください。</w:t>
            </w:r>
          </w:p>
          <w:p w14:paraId="434C1AFF" w14:textId="77777777" w:rsidR="0019655A" w:rsidRPr="004D30FE" w:rsidRDefault="0019655A" w:rsidP="0019655A">
            <w:pPr>
              <w:suppressAutoHyphens/>
              <w:kinsoku w:val="0"/>
              <w:wordWrap w:val="0"/>
              <w:autoSpaceDE w:val="0"/>
              <w:autoSpaceDN w:val="0"/>
              <w:spacing w:line="342" w:lineRule="exact"/>
              <w:jc w:val="left"/>
              <w:rPr>
                <w:rFonts w:ascii="ＭＳ 明朝" w:eastAsia="ＭＳ ゴシック" w:cs="ＭＳ ゴシック"/>
                <w:sz w:val="22"/>
              </w:rPr>
            </w:pPr>
            <w:r w:rsidRPr="004D30FE">
              <w:rPr>
                <w:rFonts w:ascii="ＭＳ 明朝" w:eastAsia="ＭＳ ゴシック" w:cs="ＭＳ ゴシック" w:hint="eastAsia"/>
                <w:sz w:val="22"/>
              </w:rPr>
              <w:t>・管理栄養士の資格証の写し</w:t>
            </w:r>
          </w:p>
          <w:p w14:paraId="59B48120" w14:textId="77777777" w:rsidR="0019655A" w:rsidRPr="004D30FE" w:rsidRDefault="0019655A" w:rsidP="00D47EFF">
            <w:pPr>
              <w:suppressAutoHyphens/>
              <w:kinsoku w:val="0"/>
              <w:wordWrap w:val="0"/>
              <w:autoSpaceDE w:val="0"/>
              <w:autoSpaceDN w:val="0"/>
              <w:spacing w:line="342" w:lineRule="exact"/>
              <w:ind w:leftChars="100" w:left="430" w:hangingChars="100" w:hanging="220"/>
              <w:jc w:val="left"/>
              <w:rPr>
                <w:rFonts w:ascii="ＭＳ 明朝" w:eastAsia="ＭＳ ゴシック" w:cs="ＭＳ ゴシック"/>
                <w:sz w:val="22"/>
              </w:rPr>
            </w:pPr>
            <w:r w:rsidRPr="004D30FE">
              <w:rPr>
                <w:rFonts w:ascii="ＭＳ 明朝" w:eastAsia="ＭＳ ゴシック" w:cs="ＭＳ ゴシック" w:hint="eastAsia"/>
                <w:sz w:val="22"/>
              </w:rPr>
              <w:t>※外部（他の介護事業所、医療機関又は栄養ケア・ステーション）との連携により管理栄養士を確保する場合</w:t>
            </w:r>
          </w:p>
          <w:p w14:paraId="7CCA9651" w14:textId="77777777" w:rsidR="0019655A" w:rsidRPr="004D30FE" w:rsidRDefault="0019655A" w:rsidP="0019655A">
            <w:pPr>
              <w:suppressAutoHyphens/>
              <w:kinsoku w:val="0"/>
              <w:wordWrap w:val="0"/>
              <w:autoSpaceDE w:val="0"/>
              <w:autoSpaceDN w:val="0"/>
              <w:spacing w:line="342" w:lineRule="exact"/>
              <w:ind w:left="1"/>
              <w:jc w:val="left"/>
              <w:rPr>
                <w:rFonts w:ascii="ＭＳ 明朝" w:eastAsia="ＭＳ ゴシック" w:cs="ＭＳ ゴシック"/>
                <w:sz w:val="22"/>
              </w:rPr>
            </w:pPr>
            <w:r w:rsidRPr="004D30FE">
              <w:rPr>
                <w:rFonts w:ascii="ＭＳ 明朝" w:eastAsia="ＭＳ ゴシック" w:cs="ＭＳ ゴシック" w:hint="eastAsia"/>
                <w:sz w:val="22"/>
              </w:rPr>
              <w:t>・他の介護事業所、医療機関又は栄養ケア・ステーションと取り交わした契約書等の写し</w:t>
            </w:r>
          </w:p>
          <w:p w14:paraId="04CAE5AF" w14:textId="77777777" w:rsidR="0019655A" w:rsidRDefault="0019655A" w:rsidP="00D47EFF">
            <w:pPr>
              <w:suppressAutoHyphens/>
              <w:kinsoku w:val="0"/>
              <w:wordWrap w:val="0"/>
              <w:autoSpaceDE w:val="0"/>
              <w:autoSpaceDN w:val="0"/>
              <w:spacing w:line="342" w:lineRule="exact"/>
              <w:ind w:leftChars="100" w:left="430" w:hangingChars="100" w:hanging="220"/>
              <w:jc w:val="left"/>
              <w:rPr>
                <w:rFonts w:ascii="ＭＳ 明朝" w:eastAsia="ＭＳ ゴシック" w:cs="ＭＳ ゴシック"/>
                <w:sz w:val="22"/>
              </w:rPr>
            </w:pPr>
            <w:r w:rsidRPr="004D30FE">
              <w:rPr>
                <w:rFonts w:ascii="ＭＳ 明朝" w:eastAsia="ＭＳ ゴシック" w:cs="ＭＳ ゴシック" w:hint="eastAsia"/>
                <w:sz w:val="22"/>
              </w:rPr>
              <w:t>※栄養アセスメント加算は、口腔・栄養スクリーニング加算（Ⅰ）及び栄養改善加算との併算定は不可。</w:t>
            </w:r>
          </w:p>
          <w:p w14:paraId="02F59EA3" w14:textId="7B4C5D61" w:rsidR="00B758A9" w:rsidRPr="0026566B" w:rsidRDefault="00B758A9" w:rsidP="00D47EFF">
            <w:pPr>
              <w:suppressAutoHyphens/>
              <w:kinsoku w:val="0"/>
              <w:wordWrap w:val="0"/>
              <w:autoSpaceDE w:val="0"/>
              <w:autoSpaceDN w:val="0"/>
              <w:spacing w:line="342" w:lineRule="exact"/>
              <w:ind w:leftChars="100" w:left="430" w:hangingChars="100" w:hanging="220"/>
              <w:jc w:val="left"/>
              <w:rPr>
                <w:rFonts w:ascii="ＭＳ 明朝" w:eastAsia="ＭＳ ゴシック" w:cs="ＭＳ ゴシック"/>
                <w:sz w:val="22"/>
              </w:rPr>
            </w:pPr>
            <w:r>
              <w:rPr>
                <w:rFonts w:ascii="ＭＳ 明朝" w:eastAsia="ＭＳ ゴシック" w:cs="ＭＳ ゴシック" w:hint="eastAsia"/>
                <w:sz w:val="22"/>
              </w:rPr>
              <w:t>※栄養アセスメント加算を算定</w:t>
            </w:r>
            <w:r w:rsidR="00B649EA">
              <w:rPr>
                <w:rFonts w:ascii="ＭＳ 明朝" w:eastAsia="ＭＳ ゴシック" w:cs="ＭＳ ゴシック" w:hint="eastAsia"/>
                <w:sz w:val="22"/>
              </w:rPr>
              <w:t>する場合には「科学的介護情報システム（</w:t>
            </w:r>
            <w:r w:rsidR="00B649EA">
              <w:rPr>
                <w:rFonts w:ascii="ＭＳ 明朝" w:eastAsia="ＭＳ ゴシック" w:cs="ＭＳ ゴシック" w:hint="eastAsia"/>
                <w:sz w:val="22"/>
              </w:rPr>
              <w:t>LIFE</w:t>
            </w:r>
            <w:r w:rsidR="00B649EA">
              <w:rPr>
                <w:rFonts w:ascii="ＭＳ 明朝" w:eastAsia="ＭＳ ゴシック" w:cs="ＭＳ ゴシック" w:hint="eastAsia"/>
                <w:sz w:val="22"/>
              </w:rPr>
              <w:t>）」の登録が必要</w:t>
            </w:r>
          </w:p>
        </w:tc>
      </w:tr>
      <w:tr w:rsidR="0019655A" w:rsidRPr="004D30FE" w14:paraId="6CD6DC1A" w14:textId="77777777" w:rsidTr="00304C71">
        <w:trPr>
          <w:trHeight w:val="364"/>
        </w:trPr>
        <w:tc>
          <w:tcPr>
            <w:tcW w:w="2977" w:type="dxa"/>
          </w:tcPr>
          <w:p w14:paraId="0225A589" w14:textId="63B17C99" w:rsidR="0019655A" w:rsidRPr="004D30FE" w:rsidRDefault="00680345" w:rsidP="0019655A">
            <w:pPr>
              <w:suppressAutoHyphens/>
              <w:kinsoku w:val="0"/>
              <w:wordWrap w:val="0"/>
              <w:autoSpaceDE w:val="0"/>
              <w:autoSpaceDN w:val="0"/>
              <w:spacing w:line="342" w:lineRule="exact"/>
              <w:jc w:val="left"/>
              <w:rPr>
                <w:rFonts w:ascii="ＭＳ 明朝"/>
                <w:sz w:val="22"/>
              </w:rPr>
            </w:pPr>
            <w:r>
              <w:rPr>
                <w:rFonts w:ascii="ＭＳ 明朝" w:eastAsia="ＭＳ ゴシック" w:cs="ＭＳ ゴシック" w:hint="eastAsia"/>
                <w:sz w:val="22"/>
              </w:rPr>
              <w:t>⑪</w:t>
            </w:r>
            <w:r w:rsidR="0019655A" w:rsidRPr="004D30FE">
              <w:rPr>
                <w:rFonts w:ascii="ＭＳ 明朝" w:eastAsia="ＭＳ ゴシック" w:cs="ＭＳ ゴシック" w:hint="eastAsia"/>
                <w:sz w:val="22"/>
              </w:rPr>
              <w:t>口腔機能向上加算</w:t>
            </w:r>
          </w:p>
        </w:tc>
        <w:tc>
          <w:tcPr>
            <w:tcW w:w="5954" w:type="dxa"/>
          </w:tcPr>
          <w:p w14:paraId="794C2486" w14:textId="18F056A6" w:rsidR="0019655A" w:rsidRPr="004D30FE" w:rsidRDefault="0019655A" w:rsidP="0019655A">
            <w:pPr>
              <w:suppressAutoHyphens/>
              <w:kinsoku w:val="0"/>
              <w:wordWrap w:val="0"/>
              <w:autoSpaceDE w:val="0"/>
              <w:autoSpaceDN w:val="0"/>
              <w:spacing w:line="342" w:lineRule="exact"/>
              <w:jc w:val="left"/>
              <w:rPr>
                <w:rFonts w:ascii="ＭＳ 明朝" w:eastAsia="ＭＳ ゴシック" w:cs="ＭＳ ゴシック"/>
                <w:sz w:val="22"/>
              </w:rPr>
            </w:pPr>
            <w:r w:rsidRPr="004D30FE">
              <w:rPr>
                <w:rFonts w:ascii="ＭＳ 明朝" w:eastAsia="ＭＳ ゴシック" w:cs="ＭＳ ゴシック" w:hint="eastAsia"/>
                <w:sz w:val="22"/>
              </w:rPr>
              <w:t>・従業者の勤務の体制及び勤務形態一覧表（</w:t>
            </w:r>
            <w:r w:rsidR="00B649EA">
              <w:rPr>
                <w:rFonts w:ascii="ＭＳ 明朝" w:eastAsia="ＭＳ ゴシック" w:cs="ＭＳ ゴシック" w:hint="eastAsia"/>
                <w:sz w:val="22"/>
              </w:rPr>
              <w:t>参考様式</w:t>
            </w:r>
            <w:r>
              <w:rPr>
                <w:rFonts w:ascii="ＭＳ 明朝" w:eastAsia="ＭＳ ゴシック" w:cs="ＭＳ ゴシック" w:hint="eastAsia"/>
                <w:sz w:val="22"/>
              </w:rPr>
              <w:t>１</w:t>
            </w:r>
            <w:r w:rsidRPr="004D30FE">
              <w:rPr>
                <w:rFonts w:ascii="ＭＳ 明朝" w:eastAsia="ＭＳ ゴシック" w:cs="ＭＳ ゴシック" w:hint="eastAsia"/>
                <w:sz w:val="22"/>
              </w:rPr>
              <w:t>－</w:t>
            </w:r>
            <w:r>
              <w:rPr>
                <w:rFonts w:ascii="ＭＳ 明朝" w:eastAsia="ＭＳ ゴシック" w:cs="ＭＳ ゴシック" w:hint="eastAsia"/>
                <w:sz w:val="22"/>
              </w:rPr>
              <w:t>８</w:t>
            </w:r>
            <w:r w:rsidRPr="004D30FE">
              <w:rPr>
                <w:rFonts w:ascii="ＭＳ 明朝" w:eastAsia="ＭＳ ゴシック" w:cs="ＭＳ ゴシック" w:hint="eastAsia"/>
                <w:sz w:val="22"/>
              </w:rPr>
              <w:t>）</w:t>
            </w:r>
          </w:p>
          <w:p w14:paraId="79222BE1" w14:textId="77777777" w:rsidR="0019655A" w:rsidRPr="004D30FE" w:rsidRDefault="0019655A" w:rsidP="00D47EFF">
            <w:pPr>
              <w:suppressAutoHyphens/>
              <w:kinsoku w:val="0"/>
              <w:wordWrap w:val="0"/>
              <w:autoSpaceDE w:val="0"/>
              <w:autoSpaceDN w:val="0"/>
              <w:spacing w:line="342" w:lineRule="exact"/>
              <w:ind w:firstLineChars="100" w:firstLine="220"/>
              <w:jc w:val="left"/>
              <w:rPr>
                <w:rFonts w:ascii="ＭＳ 明朝"/>
                <w:spacing w:val="4"/>
                <w:sz w:val="22"/>
              </w:rPr>
            </w:pPr>
            <w:r w:rsidRPr="004D30FE">
              <w:rPr>
                <w:rFonts w:ascii="ＭＳ 明朝" w:eastAsia="ＭＳ ゴシック" w:cs="ＭＳ ゴシック" w:hint="eastAsia"/>
                <w:sz w:val="22"/>
              </w:rPr>
              <w:t>※加算算定開始月のもの。</w:t>
            </w:r>
          </w:p>
          <w:p w14:paraId="2EFA499B" w14:textId="77777777" w:rsidR="0019655A" w:rsidRPr="004D30FE" w:rsidRDefault="0019655A" w:rsidP="00D47EFF">
            <w:pPr>
              <w:suppressAutoHyphens/>
              <w:kinsoku w:val="0"/>
              <w:wordWrap w:val="0"/>
              <w:autoSpaceDE w:val="0"/>
              <w:autoSpaceDN w:val="0"/>
              <w:spacing w:line="342" w:lineRule="exact"/>
              <w:ind w:leftChars="100" w:left="430" w:hangingChars="100" w:hanging="220"/>
              <w:jc w:val="left"/>
              <w:rPr>
                <w:rFonts w:ascii="ＭＳ 明朝"/>
                <w:spacing w:val="4"/>
                <w:sz w:val="22"/>
              </w:rPr>
            </w:pPr>
            <w:r w:rsidRPr="004D30FE">
              <w:rPr>
                <w:rFonts w:ascii="ＭＳ 明朝" w:eastAsia="ＭＳ ゴシック" w:cs="ＭＳ ゴシック" w:hint="eastAsia"/>
                <w:sz w:val="22"/>
              </w:rPr>
              <w:t>※言語聴覚士、歯科衛生士又は看護職員の勤務体制がわかるように、記載例を参考に記載してください。</w:t>
            </w:r>
          </w:p>
          <w:p w14:paraId="52E68451" w14:textId="77777777" w:rsidR="0019655A" w:rsidRPr="004D30FE" w:rsidRDefault="0019655A" w:rsidP="0019655A">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4D30FE">
              <w:rPr>
                <w:rFonts w:ascii="ＭＳ 明朝" w:eastAsia="ＭＳ ゴシック" w:cs="ＭＳ ゴシック" w:hint="eastAsia"/>
                <w:sz w:val="22"/>
              </w:rPr>
              <w:lastRenderedPageBreak/>
              <w:t>・言語聴覚士、歯科衛生士又は看護職員の資格証の写し</w:t>
            </w:r>
          </w:p>
          <w:p w14:paraId="706EFC6D" w14:textId="77777777" w:rsidR="0019655A" w:rsidRPr="004D30FE" w:rsidRDefault="0019655A" w:rsidP="00D47EFF">
            <w:pPr>
              <w:suppressAutoHyphens/>
              <w:kinsoku w:val="0"/>
              <w:wordWrap w:val="0"/>
              <w:autoSpaceDE w:val="0"/>
              <w:autoSpaceDN w:val="0"/>
              <w:spacing w:line="342" w:lineRule="exact"/>
              <w:ind w:leftChars="99" w:left="208"/>
              <w:jc w:val="left"/>
              <w:rPr>
                <w:rFonts w:ascii="ＭＳ 明朝" w:eastAsia="ＭＳ ゴシック" w:cs="ＭＳ ゴシック"/>
                <w:sz w:val="22"/>
                <w:bdr w:val="single" w:sz="4" w:space="0" w:color="000000"/>
              </w:rPr>
            </w:pPr>
            <w:r w:rsidRPr="004D30FE">
              <w:rPr>
                <w:rFonts w:ascii="ＭＳ 明朝" w:eastAsia="ＭＳ ゴシック" w:cs="ＭＳ ゴシック" w:hint="eastAsia"/>
                <w:sz w:val="22"/>
              </w:rPr>
              <w:t>※口腔機能向上加算（Ⅱ）を算定する場合には、口腔機能向上加算（Ⅰ）の取組に加えて、「科学的介護情報システム（</w:t>
            </w:r>
            <w:r w:rsidRPr="004D30FE">
              <w:rPr>
                <w:rFonts w:ascii="ＭＳ 明朝" w:eastAsia="ＭＳ ゴシック" w:cs="ＭＳ ゴシック" w:hint="eastAsia"/>
                <w:sz w:val="22"/>
              </w:rPr>
              <w:t>LIFE</w:t>
            </w:r>
            <w:r w:rsidRPr="004D30FE">
              <w:rPr>
                <w:rFonts w:ascii="ＭＳ 明朝" w:eastAsia="ＭＳ ゴシック" w:cs="ＭＳ ゴシック" w:hint="eastAsia"/>
                <w:sz w:val="22"/>
              </w:rPr>
              <w:t>）」の登録が必要です。</w:t>
            </w:r>
          </w:p>
        </w:tc>
      </w:tr>
      <w:tr w:rsidR="0019655A" w:rsidRPr="004D30FE" w14:paraId="54A4CACE" w14:textId="77777777" w:rsidTr="00304C71">
        <w:trPr>
          <w:trHeight w:val="349"/>
        </w:trPr>
        <w:tc>
          <w:tcPr>
            <w:tcW w:w="2977" w:type="dxa"/>
          </w:tcPr>
          <w:p w14:paraId="09C6D10D" w14:textId="30A390EC" w:rsidR="0019655A" w:rsidRPr="00982210" w:rsidRDefault="00680345" w:rsidP="0019655A">
            <w:pPr>
              <w:suppressAutoHyphens/>
              <w:kinsoku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lastRenderedPageBreak/>
              <w:t>⑫</w:t>
            </w:r>
            <w:r w:rsidR="0019655A">
              <w:rPr>
                <w:rFonts w:ascii="ＭＳ ゴシック" w:eastAsia="ＭＳ ゴシック" w:hAnsi="ＭＳ ゴシック" w:cs="ＭＳ ゴシック" w:hint="eastAsia"/>
                <w:sz w:val="22"/>
              </w:rPr>
              <w:t>緊急時訪問看護加</w:t>
            </w:r>
            <w:r w:rsidR="0019655A" w:rsidRPr="004D30FE">
              <w:rPr>
                <w:rFonts w:ascii="ＭＳ ゴシック" w:eastAsia="ＭＳ ゴシック" w:hAnsi="ＭＳ ゴシック" w:cs="ＭＳ ゴシック" w:hint="eastAsia"/>
                <w:sz w:val="22"/>
              </w:rPr>
              <w:t>算</w:t>
            </w:r>
          </w:p>
        </w:tc>
        <w:tc>
          <w:tcPr>
            <w:tcW w:w="5954" w:type="dxa"/>
            <w:vMerge w:val="restart"/>
          </w:tcPr>
          <w:p w14:paraId="2B4EA016" w14:textId="67CEE116" w:rsidR="0019655A" w:rsidRPr="004D30FE" w:rsidRDefault="0019655A" w:rsidP="0019655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4D30FE">
              <w:rPr>
                <w:rFonts w:ascii="ＭＳ ゴシック" w:eastAsia="ＭＳ ゴシック" w:hAnsi="ＭＳ ゴシック" w:cs="ＭＳ ゴシック" w:hint="eastAsia"/>
                <w:sz w:val="22"/>
              </w:rPr>
              <w:t>・従業者の勤務の体制及び勤務形態一覧表（</w:t>
            </w:r>
            <w:r w:rsidR="00680345">
              <w:rPr>
                <w:rFonts w:ascii="ＭＳ ゴシック" w:eastAsia="ＭＳ ゴシック" w:hAnsi="ＭＳ ゴシック" w:cs="ＭＳ ゴシック" w:hint="eastAsia"/>
                <w:sz w:val="22"/>
              </w:rPr>
              <w:t>参考様式</w:t>
            </w:r>
            <w:r>
              <w:rPr>
                <w:rFonts w:ascii="ＭＳ ゴシック" w:eastAsia="ＭＳ ゴシック" w:hAnsi="ＭＳ ゴシック" w:cs="ＭＳ ゴシック" w:hint="eastAsia"/>
                <w:sz w:val="22"/>
              </w:rPr>
              <w:t>１</w:t>
            </w:r>
            <w:r w:rsidRPr="004D30FE">
              <w:rPr>
                <w:rFonts w:ascii="ＭＳ ゴシック" w:eastAsia="ＭＳ ゴシック" w:hAnsi="ＭＳ ゴシック" w:cs="ＭＳ ゴシック" w:hint="eastAsia"/>
                <w:sz w:val="22"/>
              </w:rPr>
              <w:t>－</w:t>
            </w:r>
            <w:r>
              <w:rPr>
                <w:rFonts w:ascii="ＭＳ ゴシック" w:eastAsia="ＭＳ ゴシック" w:hAnsi="ＭＳ ゴシック" w:cs="ＭＳ ゴシック" w:hint="eastAsia"/>
                <w:sz w:val="22"/>
              </w:rPr>
              <w:t>８</w:t>
            </w:r>
            <w:r w:rsidRPr="004D30FE">
              <w:rPr>
                <w:rFonts w:ascii="ＭＳ ゴシック" w:eastAsia="ＭＳ ゴシック" w:hAnsi="ＭＳ ゴシック" w:cs="ＭＳ ゴシック" w:hint="eastAsia"/>
                <w:sz w:val="22"/>
              </w:rPr>
              <w:t>）</w:t>
            </w:r>
          </w:p>
          <w:p w14:paraId="026046F6" w14:textId="54666432" w:rsidR="0019655A" w:rsidRPr="004D30FE" w:rsidRDefault="0019655A" w:rsidP="00D47EFF">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4D30FE">
              <w:rPr>
                <w:rFonts w:ascii="ＭＳ ゴシック" w:eastAsia="ＭＳ ゴシック" w:hAnsi="ＭＳ ゴシック" w:hint="eastAsia"/>
                <w:sz w:val="22"/>
              </w:rPr>
              <w:t>※</w:t>
            </w:r>
            <w:r w:rsidR="00680345">
              <w:rPr>
                <w:rFonts w:ascii="ＭＳ ゴシック" w:eastAsia="ＭＳ ゴシック" w:hAnsi="ＭＳ ゴシック" w:hint="eastAsia"/>
                <w:sz w:val="22"/>
              </w:rPr>
              <w:t>加算算定開始月のもの</w:t>
            </w:r>
            <w:r w:rsidRPr="004D30FE">
              <w:rPr>
                <w:rFonts w:ascii="ＭＳ ゴシック" w:eastAsia="ＭＳ ゴシック" w:hAnsi="ＭＳ ゴシック" w:hint="eastAsia"/>
                <w:sz w:val="22"/>
              </w:rPr>
              <w:t>。</w:t>
            </w:r>
          </w:p>
          <w:p w14:paraId="428EEC1C" w14:textId="77777777" w:rsidR="0019655A" w:rsidRPr="004D30FE" w:rsidRDefault="0019655A" w:rsidP="00D47EFF">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pacing w:val="4"/>
                <w:sz w:val="22"/>
              </w:rPr>
            </w:pPr>
            <w:r w:rsidRPr="004D30FE">
              <w:rPr>
                <w:rFonts w:ascii="ＭＳ ゴシック" w:eastAsia="ＭＳ ゴシック" w:hAnsi="ＭＳ ゴシック" w:hint="eastAsia"/>
                <w:sz w:val="22"/>
              </w:rPr>
              <w:t>※２４時間連絡体制を整備していることがわかるように、記載例を参考に記載してください。</w:t>
            </w:r>
          </w:p>
          <w:p w14:paraId="0004D67B" w14:textId="0B8B1F86" w:rsidR="0019655A" w:rsidRPr="004D30FE" w:rsidRDefault="0019655A" w:rsidP="0019655A">
            <w:pPr>
              <w:ind w:left="2"/>
              <w:rPr>
                <w:rFonts w:ascii="ＭＳ ゴシック" w:eastAsia="ＭＳ ゴシック" w:hAnsi="ＭＳ ゴシック"/>
                <w:sz w:val="22"/>
              </w:rPr>
            </w:pPr>
            <w:r w:rsidRPr="004D30FE">
              <w:rPr>
                <w:rFonts w:ascii="ＭＳ ゴシック" w:eastAsia="ＭＳ ゴシック" w:hAnsi="ＭＳ ゴシック" w:cs="ＭＳ ゴシック" w:hint="eastAsia"/>
                <w:sz w:val="22"/>
              </w:rPr>
              <w:t>・緊急時訪問看護加算・特別管理体制・ターミナルケア体制に係る届出書（別紙</w:t>
            </w:r>
            <w:r w:rsidR="00680345">
              <w:rPr>
                <w:rFonts w:ascii="ＭＳ ゴシック" w:eastAsia="ＭＳ ゴシック" w:hAnsi="ＭＳ ゴシック" w:cs="ＭＳ ゴシック" w:hint="eastAsia"/>
                <w:sz w:val="22"/>
              </w:rPr>
              <w:t>１６</w:t>
            </w:r>
            <w:r w:rsidRPr="004D30FE">
              <w:rPr>
                <w:rFonts w:ascii="ＭＳ ゴシック" w:eastAsia="ＭＳ ゴシック" w:hAnsi="ＭＳ ゴシック" w:cs="ＭＳ ゴシック" w:hint="eastAsia"/>
                <w:sz w:val="22"/>
              </w:rPr>
              <w:t>）</w:t>
            </w:r>
          </w:p>
        </w:tc>
      </w:tr>
      <w:tr w:rsidR="0019655A" w:rsidRPr="004D30FE" w14:paraId="506F22B0" w14:textId="77777777" w:rsidTr="00304C71">
        <w:trPr>
          <w:trHeight w:val="669"/>
        </w:trPr>
        <w:tc>
          <w:tcPr>
            <w:tcW w:w="2977" w:type="dxa"/>
          </w:tcPr>
          <w:p w14:paraId="51051B6D" w14:textId="0651F266" w:rsidR="0019655A" w:rsidRPr="004D30FE" w:rsidRDefault="00680345" w:rsidP="0019655A">
            <w:pPr>
              <w:suppressAutoHyphens/>
              <w:kinsoku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cs="ＭＳ ゴシック" w:hint="eastAsia"/>
                <w:sz w:val="22"/>
              </w:rPr>
              <w:t>⑬</w:t>
            </w:r>
            <w:r w:rsidR="0019655A" w:rsidRPr="004D30FE">
              <w:rPr>
                <w:rFonts w:ascii="ＭＳ ゴシック" w:eastAsia="ＭＳ ゴシック" w:hAnsi="ＭＳ ゴシック" w:cs="ＭＳ ゴシック" w:hint="eastAsia"/>
                <w:sz w:val="22"/>
              </w:rPr>
              <w:t>特別管理</w:t>
            </w:r>
            <w:r w:rsidR="0019655A">
              <w:rPr>
                <w:rFonts w:ascii="ＭＳ ゴシック" w:eastAsia="ＭＳ ゴシック" w:hAnsi="ＭＳ ゴシック" w:cs="ＭＳ ゴシック" w:hint="eastAsia"/>
                <w:sz w:val="22"/>
              </w:rPr>
              <w:t>体制</w:t>
            </w:r>
          </w:p>
        </w:tc>
        <w:tc>
          <w:tcPr>
            <w:tcW w:w="5954" w:type="dxa"/>
            <w:vMerge/>
          </w:tcPr>
          <w:p w14:paraId="4BF9FD16" w14:textId="77777777" w:rsidR="0019655A" w:rsidRPr="004D30FE" w:rsidRDefault="0019655A" w:rsidP="0019655A">
            <w:pPr>
              <w:rPr>
                <w:rFonts w:ascii="ＭＳ ゴシック" w:eastAsia="ＭＳ ゴシック" w:hAnsi="ＭＳ ゴシック"/>
                <w:sz w:val="22"/>
              </w:rPr>
            </w:pPr>
          </w:p>
        </w:tc>
      </w:tr>
      <w:tr w:rsidR="0019655A" w:rsidRPr="004D30FE" w14:paraId="4B7CF37E" w14:textId="77777777" w:rsidTr="00304C71">
        <w:trPr>
          <w:trHeight w:val="349"/>
        </w:trPr>
        <w:tc>
          <w:tcPr>
            <w:tcW w:w="2977" w:type="dxa"/>
          </w:tcPr>
          <w:p w14:paraId="529290C7" w14:textId="701EF1F4" w:rsidR="0019655A" w:rsidRPr="00982210" w:rsidRDefault="00680345" w:rsidP="0019655A">
            <w:pPr>
              <w:suppressAutoHyphens/>
              <w:kinsoku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⑭</w:t>
            </w:r>
            <w:r w:rsidR="0019655A" w:rsidRPr="004D30FE">
              <w:rPr>
                <w:rFonts w:ascii="ＭＳ ゴシック" w:eastAsia="ＭＳ ゴシック" w:hAnsi="ＭＳ ゴシック" w:cs="ＭＳ ゴシック" w:hint="eastAsia"/>
                <w:sz w:val="22"/>
              </w:rPr>
              <w:t>ターミナルケア</w:t>
            </w:r>
            <w:r w:rsidR="0019655A">
              <w:rPr>
                <w:rFonts w:ascii="ＭＳ ゴシック" w:eastAsia="ＭＳ ゴシック" w:hAnsi="ＭＳ ゴシック" w:cs="ＭＳ ゴシック" w:hint="eastAsia"/>
                <w:sz w:val="22"/>
              </w:rPr>
              <w:t>体制</w:t>
            </w:r>
          </w:p>
        </w:tc>
        <w:tc>
          <w:tcPr>
            <w:tcW w:w="5954" w:type="dxa"/>
            <w:vMerge/>
          </w:tcPr>
          <w:p w14:paraId="5BC91023" w14:textId="77777777" w:rsidR="0019655A" w:rsidRPr="004D30FE" w:rsidRDefault="0019655A" w:rsidP="0019655A">
            <w:pPr>
              <w:rPr>
                <w:rFonts w:ascii="ＭＳ ゴシック" w:eastAsia="ＭＳ ゴシック" w:hAnsi="ＭＳ ゴシック"/>
                <w:sz w:val="22"/>
              </w:rPr>
            </w:pPr>
          </w:p>
        </w:tc>
      </w:tr>
      <w:tr w:rsidR="00680345" w:rsidRPr="004D30FE" w14:paraId="1F444180" w14:textId="77777777" w:rsidTr="00304C71">
        <w:trPr>
          <w:trHeight w:val="349"/>
        </w:trPr>
        <w:tc>
          <w:tcPr>
            <w:tcW w:w="2977" w:type="dxa"/>
          </w:tcPr>
          <w:p w14:paraId="5F5827A6" w14:textId="4D2011E1" w:rsidR="00680345" w:rsidRDefault="00680345" w:rsidP="0019655A">
            <w:pPr>
              <w:suppressAutoHyphens/>
              <w:kinsoku w:val="0"/>
              <w:autoSpaceDE w:val="0"/>
              <w:autoSpaceDN w:val="0"/>
              <w:spacing w:line="342" w:lineRule="exact"/>
              <w:jc w:val="left"/>
              <w:rPr>
                <w:rFonts w:ascii="ＭＳ ゴシック" w:eastAsia="ＭＳ ゴシック" w:hAnsi="ＭＳ ゴシック" w:cs="ＭＳ ゴシック" w:hint="eastAsia"/>
                <w:sz w:val="22"/>
              </w:rPr>
            </w:pPr>
            <w:r w:rsidRPr="00680345">
              <w:rPr>
                <w:rFonts w:ascii="ＭＳ ゴシック" w:eastAsia="ＭＳ ゴシック" w:hAnsi="ＭＳ ゴシック" w:cs="ＭＳ ゴシック" w:hint="eastAsia"/>
                <w:sz w:val="22"/>
              </w:rPr>
              <w:t>⑮専門管理加算</w:t>
            </w:r>
          </w:p>
        </w:tc>
        <w:tc>
          <w:tcPr>
            <w:tcW w:w="5954" w:type="dxa"/>
          </w:tcPr>
          <w:p w14:paraId="79ED2899" w14:textId="77777777" w:rsidR="00680345" w:rsidRPr="00680345" w:rsidRDefault="00680345" w:rsidP="00680345">
            <w:pPr>
              <w:rPr>
                <w:rFonts w:ascii="ＭＳ ゴシック" w:eastAsia="ＭＳ ゴシック" w:hAnsi="ＭＳ ゴシック" w:hint="eastAsia"/>
                <w:sz w:val="22"/>
              </w:rPr>
            </w:pPr>
            <w:r w:rsidRPr="00680345">
              <w:rPr>
                <w:rFonts w:ascii="ＭＳ ゴシック" w:eastAsia="ＭＳ ゴシック" w:hAnsi="ＭＳ ゴシック" w:hint="eastAsia"/>
                <w:sz w:val="22"/>
              </w:rPr>
              <w:t>専門管理加算に係る届出書（別紙１７）</w:t>
            </w:r>
          </w:p>
          <w:p w14:paraId="53F5FEFE" w14:textId="1A3B64C7" w:rsidR="00680345" w:rsidRPr="004D30FE" w:rsidRDefault="00680345" w:rsidP="00680345">
            <w:pPr>
              <w:rPr>
                <w:rFonts w:ascii="ＭＳ ゴシック" w:eastAsia="ＭＳ ゴシック" w:hAnsi="ＭＳ ゴシック"/>
                <w:sz w:val="22"/>
              </w:rPr>
            </w:pPr>
            <w:r w:rsidRPr="00680345">
              <w:rPr>
                <w:rFonts w:ascii="ＭＳ ゴシック" w:eastAsia="ＭＳ ゴシック" w:hAnsi="ＭＳ ゴシック" w:hint="eastAsia"/>
                <w:sz w:val="22"/>
              </w:rPr>
              <w:t>※１、２、３又は４の専門の研修を修了したことが確認できる文書（当該研修の名称、実施主体、修了日及び修了者の氏名等を記載した一覧でも可）を添付すること。</w:t>
            </w:r>
          </w:p>
        </w:tc>
      </w:tr>
      <w:tr w:rsidR="00680345" w:rsidRPr="004D30FE" w14:paraId="10346E26" w14:textId="77777777" w:rsidTr="00304C71">
        <w:trPr>
          <w:trHeight w:val="349"/>
        </w:trPr>
        <w:tc>
          <w:tcPr>
            <w:tcW w:w="2977" w:type="dxa"/>
          </w:tcPr>
          <w:p w14:paraId="39288336" w14:textId="01C9927A" w:rsidR="00680345" w:rsidRDefault="00680345" w:rsidP="0019655A">
            <w:pPr>
              <w:suppressAutoHyphens/>
              <w:kinsoku w:val="0"/>
              <w:autoSpaceDE w:val="0"/>
              <w:autoSpaceDN w:val="0"/>
              <w:spacing w:line="342" w:lineRule="exact"/>
              <w:jc w:val="left"/>
              <w:rPr>
                <w:rFonts w:ascii="ＭＳ ゴシック" w:eastAsia="ＭＳ ゴシック" w:hAnsi="ＭＳ ゴシック" w:cs="ＭＳ ゴシック" w:hint="eastAsia"/>
                <w:sz w:val="22"/>
              </w:rPr>
            </w:pPr>
            <w:r w:rsidRPr="00680345">
              <w:rPr>
                <w:rFonts w:ascii="ＭＳ ゴシック" w:eastAsia="ＭＳ ゴシック" w:hAnsi="ＭＳ ゴシック" w:cs="ＭＳ ゴシック" w:hint="eastAsia"/>
                <w:sz w:val="22"/>
              </w:rPr>
              <w:t>⑯遠隔死亡診断補助加算</w:t>
            </w:r>
          </w:p>
        </w:tc>
        <w:tc>
          <w:tcPr>
            <w:tcW w:w="5954" w:type="dxa"/>
          </w:tcPr>
          <w:p w14:paraId="421B7E95" w14:textId="77777777" w:rsidR="00680345" w:rsidRPr="00680345" w:rsidRDefault="00680345" w:rsidP="00680345">
            <w:pPr>
              <w:rPr>
                <w:rFonts w:ascii="ＭＳ ゴシック" w:eastAsia="ＭＳ ゴシック" w:hAnsi="ＭＳ ゴシック" w:hint="eastAsia"/>
                <w:sz w:val="22"/>
              </w:rPr>
            </w:pPr>
            <w:r w:rsidRPr="00680345">
              <w:rPr>
                <w:rFonts w:ascii="ＭＳ ゴシック" w:eastAsia="ＭＳ ゴシック" w:hAnsi="ＭＳ ゴシック" w:hint="eastAsia"/>
                <w:sz w:val="22"/>
              </w:rPr>
              <w:t>遠隔死亡診断補助加算に係る届出書（別紙１８）</w:t>
            </w:r>
          </w:p>
          <w:p w14:paraId="623E6EFB" w14:textId="33D3ED86" w:rsidR="00680345" w:rsidRPr="004D30FE" w:rsidRDefault="00680345" w:rsidP="00680345">
            <w:pPr>
              <w:rPr>
                <w:rFonts w:ascii="ＭＳ ゴシック" w:eastAsia="ＭＳ ゴシック" w:hAnsi="ＭＳ ゴシック"/>
                <w:sz w:val="22"/>
              </w:rPr>
            </w:pPr>
            <w:r w:rsidRPr="00680345">
              <w:rPr>
                <w:rFonts w:ascii="ＭＳ ゴシック" w:eastAsia="ＭＳ ゴシック" w:hAnsi="ＭＳ ゴシック" w:hint="eastAsia"/>
                <w:sz w:val="22"/>
              </w:rPr>
              <w:t>※研修を修了したことが確認できる文書（当該研修の名称、実施主体、修了日及び修了者の氏名等を記載した一覧でも可）を添付すること。</w:t>
            </w:r>
          </w:p>
        </w:tc>
      </w:tr>
      <w:tr w:rsidR="0019655A" w:rsidRPr="004D30FE" w14:paraId="25F866BC" w14:textId="77777777" w:rsidTr="00304C71">
        <w:trPr>
          <w:trHeight w:val="349"/>
        </w:trPr>
        <w:tc>
          <w:tcPr>
            <w:tcW w:w="2977" w:type="dxa"/>
          </w:tcPr>
          <w:p w14:paraId="13960E61" w14:textId="4EB07F98" w:rsidR="0019655A" w:rsidRPr="004D30FE" w:rsidRDefault="00680345" w:rsidP="0019655A">
            <w:pPr>
              <w:suppressAutoHyphens/>
              <w:kinsoku w:val="0"/>
              <w:wordWrap w:val="0"/>
              <w:autoSpaceDE w:val="0"/>
              <w:autoSpaceDN w:val="0"/>
              <w:spacing w:line="342" w:lineRule="exact"/>
              <w:rPr>
                <w:rFonts w:ascii="ＭＳ ゴシック" w:eastAsia="ＭＳ ゴシック" w:hAnsi="ＭＳ ゴシック"/>
                <w:sz w:val="22"/>
              </w:rPr>
            </w:pPr>
            <w:r>
              <w:rPr>
                <w:rFonts w:ascii="ＭＳ ゴシック" w:eastAsia="ＭＳ ゴシック" w:hAnsi="ＭＳ ゴシック" w:hint="eastAsia"/>
                <w:sz w:val="22"/>
              </w:rPr>
              <w:t>⑰</w:t>
            </w:r>
            <w:r w:rsidR="0019655A" w:rsidRPr="004D30FE">
              <w:rPr>
                <w:rFonts w:ascii="ＭＳ ゴシック" w:eastAsia="ＭＳ ゴシック" w:hAnsi="ＭＳ ゴシック" w:hint="eastAsia"/>
                <w:sz w:val="22"/>
              </w:rPr>
              <w:t>看護体制強化加算</w:t>
            </w:r>
          </w:p>
          <w:p w14:paraId="7EB25E66" w14:textId="77777777" w:rsidR="0019655A" w:rsidRPr="004D30FE" w:rsidRDefault="0019655A" w:rsidP="0019655A">
            <w:pPr>
              <w:suppressAutoHyphens/>
              <w:kinsoku w:val="0"/>
              <w:autoSpaceDE w:val="0"/>
              <w:autoSpaceDN w:val="0"/>
              <w:spacing w:line="342" w:lineRule="exact"/>
              <w:jc w:val="left"/>
              <w:rPr>
                <w:rFonts w:ascii="ＭＳ ゴシック" w:eastAsia="ＭＳ ゴシック" w:hAnsi="ＭＳ ゴシック" w:cs="ＭＳ ゴシック"/>
                <w:sz w:val="22"/>
              </w:rPr>
            </w:pPr>
            <w:r w:rsidRPr="004D30FE">
              <w:rPr>
                <w:rFonts w:ascii="ＭＳ ゴシック" w:eastAsia="ＭＳ ゴシック" w:hAnsi="ＭＳ ゴシック" w:hint="eastAsia"/>
                <w:sz w:val="22"/>
              </w:rPr>
              <w:t>（Ⅰ）（Ⅱ）</w:t>
            </w:r>
          </w:p>
        </w:tc>
        <w:tc>
          <w:tcPr>
            <w:tcW w:w="5954" w:type="dxa"/>
          </w:tcPr>
          <w:p w14:paraId="718211F9" w14:textId="312DBE5F" w:rsidR="0019655A" w:rsidRPr="004D30FE" w:rsidRDefault="00680345" w:rsidP="00D47EFF">
            <w:pPr>
              <w:ind w:leftChars="100" w:left="430" w:hangingChars="100" w:hanging="220"/>
              <w:rPr>
                <w:rFonts w:ascii="ＭＳ ゴシック" w:eastAsia="ＭＳ ゴシック" w:hAnsi="ＭＳ ゴシック"/>
                <w:sz w:val="22"/>
              </w:rPr>
            </w:pPr>
            <w:r w:rsidRPr="00680345">
              <w:rPr>
                <w:rFonts w:ascii="ＭＳ ゴシック" w:eastAsia="ＭＳ ゴシック" w:hAnsi="ＭＳ ゴシック" w:hint="eastAsia"/>
                <w:sz w:val="22"/>
              </w:rPr>
              <w:t>・看護体制及びサテライト体制に係る届出書（看護小規模多機能型居宅介護事業所）（別紙４９）</w:t>
            </w:r>
          </w:p>
        </w:tc>
      </w:tr>
      <w:tr w:rsidR="0019655A" w:rsidRPr="004D30FE" w14:paraId="136CC5F7" w14:textId="77777777" w:rsidTr="00304C71">
        <w:trPr>
          <w:trHeight w:val="349"/>
        </w:trPr>
        <w:tc>
          <w:tcPr>
            <w:tcW w:w="2977" w:type="dxa"/>
          </w:tcPr>
          <w:p w14:paraId="4589F5B7" w14:textId="0445A422" w:rsidR="0019655A" w:rsidRPr="004D30FE" w:rsidRDefault="00680345" w:rsidP="0019655A">
            <w:pPr>
              <w:suppressAutoHyphens/>
              <w:kinsoku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⑱</w:t>
            </w:r>
            <w:r w:rsidR="0019655A" w:rsidRPr="004D30FE">
              <w:rPr>
                <w:rFonts w:ascii="ＭＳ ゴシック" w:eastAsia="ＭＳ ゴシック" w:hAnsi="ＭＳ ゴシック" w:cs="ＭＳ ゴシック" w:hint="eastAsia"/>
                <w:sz w:val="22"/>
              </w:rPr>
              <w:t>訪問体制強化加算</w:t>
            </w:r>
          </w:p>
        </w:tc>
        <w:tc>
          <w:tcPr>
            <w:tcW w:w="5954" w:type="dxa"/>
          </w:tcPr>
          <w:p w14:paraId="58A448E4" w14:textId="30B8814A" w:rsidR="0019655A" w:rsidRPr="004D30FE" w:rsidRDefault="0019655A" w:rsidP="0019655A">
            <w:pPr>
              <w:rPr>
                <w:rFonts w:ascii="ＭＳ ゴシック" w:eastAsia="ＭＳ ゴシック" w:hAnsi="ＭＳ ゴシック"/>
                <w:sz w:val="22"/>
              </w:rPr>
            </w:pPr>
            <w:r w:rsidRPr="004D30FE">
              <w:rPr>
                <w:rFonts w:ascii="ＭＳ ゴシック" w:eastAsia="ＭＳ ゴシック" w:hAnsi="ＭＳ ゴシック" w:hint="eastAsia"/>
                <w:sz w:val="22"/>
              </w:rPr>
              <w:t>・訪問体制</w:t>
            </w:r>
            <w:r w:rsidR="00680345">
              <w:rPr>
                <w:rFonts w:ascii="ＭＳ ゴシック" w:eastAsia="ＭＳ ゴシック" w:hAnsi="ＭＳ ゴシック" w:hint="eastAsia"/>
                <w:sz w:val="22"/>
              </w:rPr>
              <w:t>強化加算に係る</w:t>
            </w:r>
            <w:r w:rsidRPr="004D30FE">
              <w:rPr>
                <w:rFonts w:ascii="ＭＳ ゴシック" w:eastAsia="ＭＳ ゴシック" w:hAnsi="ＭＳ ゴシック" w:hint="eastAsia"/>
                <w:sz w:val="22"/>
              </w:rPr>
              <w:t>届出書（別紙</w:t>
            </w:r>
            <w:r w:rsidR="00680345">
              <w:rPr>
                <w:rFonts w:ascii="ＭＳ ゴシック" w:eastAsia="ＭＳ ゴシック" w:hAnsi="ＭＳ ゴシック" w:hint="eastAsia"/>
                <w:sz w:val="22"/>
              </w:rPr>
              <w:t>４５</w:t>
            </w:r>
            <w:r w:rsidRPr="004D30FE">
              <w:rPr>
                <w:rFonts w:ascii="ＭＳ ゴシック" w:eastAsia="ＭＳ ゴシック" w:hAnsi="ＭＳ ゴシック" w:hint="eastAsia"/>
                <w:sz w:val="22"/>
              </w:rPr>
              <w:t>）</w:t>
            </w:r>
          </w:p>
          <w:p w14:paraId="779C4A01" w14:textId="1D173799" w:rsidR="00680345" w:rsidRPr="00680345" w:rsidRDefault="00680345" w:rsidP="00680345">
            <w:pPr>
              <w:rPr>
                <w:rFonts w:ascii="ＭＳ ゴシック" w:eastAsia="ＭＳ ゴシック" w:hAnsi="ＭＳ ゴシック" w:hint="eastAsia"/>
                <w:sz w:val="22"/>
              </w:rPr>
            </w:pPr>
            <w:r w:rsidRPr="00680345">
              <w:rPr>
                <w:rFonts w:ascii="ＭＳ ゴシック" w:eastAsia="ＭＳ ゴシック" w:hAnsi="ＭＳ ゴシック" w:hint="eastAsia"/>
                <w:sz w:val="22"/>
              </w:rPr>
              <w:t>・従業者の勤務の体制及び勤務形態一覧表（</w:t>
            </w:r>
            <w:r>
              <w:rPr>
                <w:rFonts w:ascii="ＭＳ ゴシック" w:eastAsia="ＭＳ ゴシック" w:hAnsi="ＭＳ ゴシック" w:hint="eastAsia"/>
                <w:sz w:val="22"/>
              </w:rPr>
              <w:t>参考</w:t>
            </w:r>
            <w:r w:rsidRPr="00680345">
              <w:rPr>
                <w:rFonts w:ascii="ＭＳ ゴシック" w:eastAsia="ＭＳ ゴシック" w:hAnsi="ＭＳ ゴシック" w:hint="eastAsia"/>
                <w:sz w:val="22"/>
              </w:rPr>
              <w:t>様式１</w:t>
            </w:r>
            <w:r>
              <w:rPr>
                <w:rFonts w:ascii="ＭＳ ゴシック" w:eastAsia="ＭＳ ゴシック" w:hAnsi="ＭＳ ゴシック" w:hint="eastAsia"/>
                <w:sz w:val="22"/>
              </w:rPr>
              <w:t>－８</w:t>
            </w:r>
            <w:r w:rsidRPr="00680345">
              <w:rPr>
                <w:rFonts w:ascii="ＭＳ ゴシック" w:eastAsia="ＭＳ ゴシック" w:hAnsi="ＭＳ ゴシック" w:hint="eastAsia"/>
                <w:sz w:val="22"/>
              </w:rPr>
              <w:t>）</w:t>
            </w:r>
          </w:p>
          <w:p w14:paraId="318D43BF" w14:textId="41CFFB61" w:rsidR="0019655A" w:rsidRPr="004D30FE" w:rsidRDefault="00680345" w:rsidP="00680345">
            <w:pPr>
              <w:rPr>
                <w:rFonts w:ascii="ＭＳ ゴシック" w:eastAsia="ＭＳ ゴシック" w:hAnsi="ＭＳ ゴシック"/>
                <w:sz w:val="22"/>
              </w:rPr>
            </w:pPr>
            <w:r w:rsidRPr="00680345">
              <w:rPr>
                <w:rFonts w:ascii="ＭＳ ゴシック" w:eastAsia="ＭＳ ゴシック" w:hAnsi="ＭＳ ゴシック" w:hint="eastAsia"/>
                <w:sz w:val="22"/>
              </w:rPr>
              <w:t xml:space="preserve">　※訪問を担当する従業者がわかるように記載してください。（加算算定開始月のもの。）</w:t>
            </w:r>
          </w:p>
        </w:tc>
      </w:tr>
      <w:tr w:rsidR="0019655A" w:rsidRPr="004D30FE" w14:paraId="4DF1B0F4" w14:textId="77777777" w:rsidTr="00304C71">
        <w:trPr>
          <w:trHeight w:val="349"/>
        </w:trPr>
        <w:tc>
          <w:tcPr>
            <w:tcW w:w="2977" w:type="dxa"/>
          </w:tcPr>
          <w:p w14:paraId="4EF34476" w14:textId="14596B42" w:rsidR="0019655A" w:rsidRPr="004D30FE" w:rsidRDefault="00680345" w:rsidP="0019655A">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⑲</w:t>
            </w:r>
            <w:r w:rsidR="0019655A" w:rsidRPr="004D30FE">
              <w:rPr>
                <w:rFonts w:ascii="ＭＳ ゴシック" w:eastAsia="ＭＳ ゴシック" w:hAnsi="ＭＳ ゴシック" w:hint="eastAsia"/>
                <w:sz w:val="22"/>
              </w:rPr>
              <w:t>総合マネジメント体制強化加算</w:t>
            </w:r>
          </w:p>
        </w:tc>
        <w:tc>
          <w:tcPr>
            <w:tcW w:w="5954" w:type="dxa"/>
          </w:tcPr>
          <w:p w14:paraId="65963164" w14:textId="09FFA1B0" w:rsidR="0019655A" w:rsidRPr="004D30FE" w:rsidRDefault="0019655A" w:rsidP="0019655A">
            <w:pPr>
              <w:rPr>
                <w:rFonts w:ascii="ＭＳ ゴシック" w:eastAsia="ＭＳ ゴシック" w:hAnsi="ＭＳ ゴシック"/>
                <w:sz w:val="22"/>
              </w:rPr>
            </w:pPr>
            <w:r w:rsidRPr="004D30FE">
              <w:rPr>
                <w:rFonts w:ascii="ＭＳ ゴシック" w:eastAsia="ＭＳ ゴシック" w:hAnsi="ＭＳ ゴシック" w:hint="eastAsia"/>
                <w:sz w:val="22"/>
              </w:rPr>
              <w:t>・総合マネジメント体制</w:t>
            </w:r>
            <w:r w:rsidR="00680345">
              <w:rPr>
                <w:rFonts w:ascii="ＭＳ ゴシック" w:eastAsia="ＭＳ ゴシック" w:hAnsi="ＭＳ ゴシック" w:hint="eastAsia"/>
                <w:sz w:val="22"/>
              </w:rPr>
              <w:t>強化加算に係る</w:t>
            </w:r>
            <w:r w:rsidRPr="004D30FE">
              <w:rPr>
                <w:rFonts w:ascii="ＭＳ ゴシック" w:eastAsia="ＭＳ ゴシック" w:hAnsi="ＭＳ ゴシック" w:hint="eastAsia"/>
                <w:sz w:val="22"/>
              </w:rPr>
              <w:t>届出書（別紙</w:t>
            </w:r>
            <w:r w:rsidR="00680345">
              <w:rPr>
                <w:rFonts w:ascii="ＭＳ ゴシック" w:eastAsia="ＭＳ ゴシック" w:hAnsi="ＭＳ ゴシック" w:hint="eastAsia"/>
                <w:sz w:val="22"/>
              </w:rPr>
              <w:t>４２</w:t>
            </w:r>
            <w:r w:rsidRPr="004D30FE">
              <w:rPr>
                <w:rFonts w:ascii="ＭＳ ゴシック" w:eastAsia="ＭＳ ゴシック" w:hAnsi="ＭＳ ゴシック" w:hint="eastAsia"/>
                <w:sz w:val="22"/>
              </w:rPr>
              <w:t>）</w:t>
            </w:r>
          </w:p>
        </w:tc>
      </w:tr>
      <w:tr w:rsidR="0019655A" w:rsidRPr="004D30FE" w14:paraId="559DAE9A" w14:textId="77777777" w:rsidTr="00304C71">
        <w:trPr>
          <w:trHeight w:val="349"/>
        </w:trPr>
        <w:tc>
          <w:tcPr>
            <w:tcW w:w="2977" w:type="dxa"/>
          </w:tcPr>
          <w:p w14:paraId="4C1E627F" w14:textId="568487A1" w:rsidR="0019655A" w:rsidRPr="004D30FE" w:rsidRDefault="00DE7C31" w:rsidP="0019655A">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⑳</w:t>
            </w:r>
            <w:r w:rsidR="0019655A" w:rsidRPr="004D30FE">
              <w:rPr>
                <w:rFonts w:ascii="ＭＳ ゴシック" w:eastAsia="ＭＳ ゴシック" w:hAnsi="ＭＳ ゴシック" w:cs="ＭＳ ゴシック" w:hint="eastAsia"/>
                <w:sz w:val="22"/>
              </w:rPr>
              <w:t>褥瘡マネジメント加算</w:t>
            </w:r>
          </w:p>
          <w:p w14:paraId="44B58485" w14:textId="77777777" w:rsidR="0019655A" w:rsidRPr="004D30FE" w:rsidRDefault="0019655A" w:rsidP="0019655A">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4D30FE">
              <w:rPr>
                <w:rFonts w:ascii="ＭＳ ゴシック" w:eastAsia="ＭＳ ゴシック" w:hAnsi="ＭＳ ゴシック" w:cs="ＭＳ ゴシック" w:hint="eastAsia"/>
                <w:sz w:val="22"/>
              </w:rPr>
              <w:t>（Ⅰ）（Ⅱ）</w:t>
            </w:r>
          </w:p>
        </w:tc>
        <w:tc>
          <w:tcPr>
            <w:tcW w:w="5954" w:type="dxa"/>
          </w:tcPr>
          <w:p w14:paraId="02A9A8C1" w14:textId="6F5EECE4" w:rsidR="0019655A" w:rsidRPr="004D30FE" w:rsidRDefault="0019655A" w:rsidP="0019655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4D30FE">
              <w:rPr>
                <w:rFonts w:ascii="ＭＳ ゴシック" w:eastAsia="ＭＳ ゴシック" w:hAnsi="ＭＳ ゴシック" w:cs="ＭＳ ゴシック" w:hint="eastAsia"/>
                <w:sz w:val="22"/>
              </w:rPr>
              <w:t>・褥瘡マネジメントに関する届出書（別紙</w:t>
            </w:r>
            <w:r w:rsidR="00DE7C31">
              <w:rPr>
                <w:rFonts w:ascii="ＭＳ ゴシック" w:eastAsia="ＭＳ ゴシック" w:hAnsi="ＭＳ ゴシック" w:cs="ＭＳ ゴシック" w:hint="eastAsia"/>
                <w:sz w:val="22"/>
              </w:rPr>
              <w:t>４１</w:t>
            </w:r>
            <w:r w:rsidRPr="004D30FE">
              <w:rPr>
                <w:rFonts w:ascii="ＭＳ ゴシック" w:eastAsia="ＭＳ ゴシック" w:hAnsi="ＭＳ ゴシック" w:cs="ＭＳ ゴシック" w:hint="eastAsia"/>
                <w:sz w:val="22"/>
              </w:rPr>
              <w:t>）</w:t>
            </w:r>
          </w:p>
          <w:p w14:paraId="41BB9DB3" w14:textId="77777777" w:rsidR="0019655A" w:rsidRPr="004D30FE" w:rsidRDefault="0019655A" w:rsidP="00D47EFF">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4D30FE">
              <w:rPr>
                <w:rFonts w:ascii="ＭＳ ゴシック" w:eastAsia="ＭＳ ゴシック" w:hAnsi="ＭＳ ゴシック" w:cs="ＭＳ ゴシック" w:hint="eastAsia"/>
                <w:sz w:val="22"/>
              </w:rPr>
              <w:t>※「科学的介護情報システム（LIFE）」の登録が必要です</w:t>
            </w:r>
            <w:r w:rsidR="00D47EFF">
              <w:rPr>
                <w:rFonts w:ascii="ＭＳ ゴシック" w:eastAsia="ＭＳ ゴシック" w:hAnsi="ＭＳ ゴシック" w:cs="ＭＳ ゴシック" w:hint="eastAsia"/>
                <w:sz w:val="22"/>
              </w:rPr>
              <w:t xml:space="preserve">　　</w:t>
            </w:r>
            <w:r w:rsidRPr="004D30FE">
              <w:rPr>
                <w:rFonts w:ascii="ＭＳ ゴシック" w:eastAsia="ＭＳ ゴシック" w:hAnsi="ＭＳ ゴシック" w:cs="ＭＳ ゴシック" w:hint="eastAsia"/>
                <w:sz w:val="22"/>
              </w:rPr>
              <w:t>。</w:t>
            </w:r>
          </w:p>
        </w:tc>
      </w:tr>
      <w:tr w:rsidR="0019655A" w:rsidRPr="004D30FE" w14:paraId="70F347E2" w14:textId="77777777" w:rsidTr="00304C71">
        <w:trPr>
          <w:trHeight w:val="349"/>
        </w:trPr>
        <w:tc>
          <w:tcPr>
            <w:tcW w:w="2977" w:type="dxa"/>
          </w:tcPr>
          <w:p w14:paraId="1D401ADF" w14:textId="1C96F915" w:rsidR="0019655A" w:rsidRPr="004D30FE" w:rsidRDefault="00DE7C31" w:rsidP="0019655A">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㉑</w:t>
            </w:r>
            <w:r w:rsidR="0019655A" w:rsidRPr="004D30FE">
              <w:rPr>
                <w:rFonts w:ascii="ＭＳ ゴシック" w:eastAsia="ＭＳ ゴシック" w:hAnsi="ＭＳ ゴシック" w:cs="ＭＳ ゴシック" w:hint="eastAsia"/>
                <w:sz w:val="22"/>
              </w:rPr>
              <w:t>排せつ支援加算</w:t>
            </w:r>
          </w:p>
          <w:p w14:paraId="3F539715" w14:textId="77777777" w:rsidR="0019655A" w:rsidRPr="004D30FE" w:rsidRDefault="0019655A" w:rsidP="0019655A">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4D30FE">
              <w:rPr>
                <w:rFonts w:ascii="ＭＳ ゴシック" w:eastAsia="ＭＳ ゴシック" w:hAnsi="ＭＳ ゴシック" w:cs="ＭＳ ゴシック" w:hint="eastAsia"/>
                <w:sz w:val="22"/>
              </w:rPr>
              <w:t>（Ⅰ）（Ⅱ）（Ⅲ）</w:t>
            </w:r>
          </w:p>
        </w:tc>
        <w:tc>
          <w:tcPr>
            <w:tcW w:w="5954" w:type="dxa"/>
          </w:tcPr>
          <w:p w14:paraId="04D7D1B5" w14:textId="77777777" w:rsidR="0019655A" w:rsidRPr="004D30FE" w:rsidRDefault="0019655A" w:rsidP="0019655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4D30FE">
              <w:rPr>
                <w:rFonts w:ascii="ＭＳ ゴシック" w:eastAsia="ＭＳ ゴシック" w:hAnsi="ＭＳ ゴシック" w:cs="ＭＳ ゴシック" w:hint="eastAsia"/>
                <w:sz w:val="22"/>
              </w:rPr>
              <w:t>【添付書類不要】</w:t>
            </w:r>
          </w:p>
          <w:p w14:paraId="6694AE65" w14:textId="77777777" w:rsidR="0019655A" w:rsidRPr="004D30FE" w:rsidRDefault="0019655A" w:rsidP="00D47EFF">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4D30FE">
              <w:rPr>
                <w:rFonts w:ascii="ＭＳ ゴシック" w:eastAsia="ＭＳ ゴシック" w:hAnsi="ＭＳ ゴシック" w:cs="ＭＳ ゴシック" w:hint="eastAsia"/>
                <w:sz w:val="22"/>
              </w:rPr>
              <w:t>※「科学的介護情報システム（LIFE）」の登録が必要です</w:t>
            </w:r>
            <w:r w:rsidR="00D47EFF">
              <w:rPr>
                <w:rFonts w:ascii="ＭＳ ゴシック" w:eastAsia="ＭＳ ゴシック" w:hAnsi="ＭＳ ゴシック" w:cs="ＭＳ ゴシック" w:hint="eastAsia"/>
                <w:sz w:val="22"/>
              </w:rPr>
              <w:t xml:space="preserve">　</w:t>
            </w:r>
            <w:r w:rsidRPr="004D30FE">
              <w:rPr>
                <w:rFonts w:ascii="ＭＳ ゴシック" w:eastAsia="ＭＳ ゴシック" w:hAnsi="ＭＳ ゴシック" w:cs="ＭＳ ゴシック" w:hint="eastAsia"/>
                <w:sz w:val="22"/>
              </w:rPr>
              <w:t>。</w:t>
            </w:r>
          </w:p>
        </w:tc>
      </w:tr>
      <w:tr w:rsidR="0019655A" w:rsidRPr="004D30FE" w14:paraId="05326974" w14:textId="77777777" w:rsidTr="00304C71">
        <w:trPr>
          <w:trHeight w:val="349"/>
        </w:trPr>
        <w:tc>
          <w:tcPr>
            <w:tcW w:w="2977" w:type="dxa"/>
          </w:tcPr>
          <w:p w14:paraId="40199838" w14:textId="248B4C09" w:rsidR="0019655A" w:rsidRPr="004D30FE" w:rsidRDefault="00DE7C31" w:rsidP="0019655A">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㉒</w:t>
            </w:r>
            <w:r w:rsidR="0019655A" w:rsidRPr="004D30FE">
              <w:rPr>
                <w:rFonts w:ascii="ＭＳ ゴシック" w:eastAsia="ＭＳ ゴシック" w:hAnsi="ＭＳ ゴシック" w:cs="ＭＳ ゴシック" w:hint="eastAsia"/>
                <w:sz w:val="22"/>
              </w:rPr>
              <w:t>科学的介護推進体制加算</w:t>
            </w:r>
          </w:p>
        </w:tc>
        <w:tc>
          <w:tcPr>
            <w:tcW w:w="5954" w:type="dxa"/>
          </w:tcPr>
          <w:p w14:paraId="30F18492" w14:textId="77777777" w:rsidR="0019655A" w:rsidRPr="004D30FE" w:rsidRDefault="0019655A" w:rsidP="0019655A">
            <w:pPr>
              <w:suppressAutoHyphens/>
              <w:kinsoku w:val="0"/>
              <w:wordWrap w:val="0"/>
              <w:autoSpaceDE w:val="0"/>
              <w:autoSpaceDN w:val="0"/>
              <w:spacing w:line="342" w:lineRule="exact"/>
              <w:jc w:val="left"/>
              <w:rPr>
                <w:rFonts w:ascii="ＭＳ 明朝" w:eastAsia="ＭＳ ゴシック" w:cs="ＭＳ ゴシック"/>
                <w:sz w:val="22"/>
              </w:rPr>
            </w:pPr>
            <w:r w:rsidRPr="004D30FE">
              <w:rPr>
                <w:rFonts w:ascii="ＭＳ 明朝" w:eastAsia="ＭＳ ゴシック" w:cs="ＭＳ ゴシック" w:hint="eastAsia"/>
                <w:sz w:val="22"/>
              </w:rPr>
              <w:t>【添付書類不要】</w:t>
            </w:r>
          </w:p>
          <w:p w14:paraId="3C77A1EB" w14:textId="77777777" w:rsidR="0019655A" w:rsidRPr="004D30FE" w:rsidRDefault="0019655A" w:rsidP="00D47EFF">
            <w:pPr>
              <w:suppressAutoHyphens/>
              <w:kinsoku w:val="0"/>
              <w:wordWrap w:val="0"/>
              <w:autoSpaceDE w:val="0"/>
              <w:autoSpaceDN w:val="0"/>
              <w:spacing w:line="342" w:lineRule="exact"/>
              <w:ind w:leftChars="100" w:left="210"/>
              <w:rPr>
                <w:rFonts w:ascii="ＭＳ 明朝" w:eastAsia="ＭＳ ゴシック" w:cs="ＭＳ ゴシック"/>
                <w:sz w:val="22"/>
              </w:rPr>
            </w:pPr>
            <w:r w:rsidRPr="004D30FE">
              <w:rPr>
                <w:rFonts w:ascii="ＭＳ 明朝" w:eastAsia="ＭＳ ゴシック" w:cs="ＭＳ ゴシック" w:hint="eastAsia"/>
                <w:sz w:val="22"/>
              </w:rPr>
              <w:t>※「科学的介護情報システム（</w:t>
            </w:r>
            <w:r w:rsidRPr="004D30FE">
              <w:rPr>
                <w:rFonts w:ascii="ＭＳ 明朝" w:eastAsia="ＭＳ ゴシック" w:cs="ＭＳ ゴシック" w:hint="eastAsia"/>
                <w:sz w:val="22"/>
              </w:rPr>
              <w:t>LIFE</w:t>
            </w:r>
            <w:r w:rsidRPr="004D30FE">
              <w:rPr>
                <w:rFonts w:ascii="ＭＳ 明朝" w:eastAsia="ＭＳ ゴシック" w:cs="ＭＳ ゴシック" w:hint="eastAsia"/>
                <w:sz w:val="22"/>
              </w:rPr>
              <w:t>）」の登録が必要です</w:t>
            </w:r>
            <w:r w:rsidR="00D47EFF">
              <w:rPr>
                <w:rFonts w:ascii="ＭＳ 明朝" w:eastAsia="ＭＳ ゴシック" w:cs="ＭＳ ゴシック" w:hint="eastAsia"/>
                <w:sz w:val="22"/>
              </w:rPr>
              <w:t xml:space="preserve">　</w:t>
            </w:r>
            <w:r w:rsidRPr="004D30FE">
              <w:rPr>
                <w:rFonts w:ascii="ＭＳ 明朝" w:eastAsia="ＭＳ ゴシック" w:cs="ＭＳ ゴシック" w:hint="eastAsia"/>
                <w:sz w:val="22"/>
              </w:rPr>
              <w:t>。</w:t>
            </w:r>
          </w:p>
          <w:p w14:paraId="548B75C8" w14:textId="77777777" w:rsidR="0019655A" w:rsidRPr="004D30FE" w:rsidRDefault="0019655A" w:rsidP="0019655A">
            <w:pPr>
              <w:suppressAutoHyphens/>
              <w:kinsoku w:val="0"/>
              <w:wordWrap w:val="0"/>
              <w:autoSpaceDE w:val="0"/>
              <w:autoSpaceDN w:val="0"/>
              <w:spacing w:line="342" w:lineRule="exact"/>
              <w:rPr>
                <w:rFonts w:ascii="ＭＳ ゴシック" w:eastAsia="ＭＳ ゴシック" w:hAnsi="ＭＳ ゴシック" w:cs="ＭＳ ゴシック"/>
                <w:sz w:val="22"/>
              </w:rPr>
            </w:pPr>
          </w:p>
        </w:tc>
      </w:tr>
      <w:tr w:rsidR="00DE7C31" w:rsidRPr="004D30FE" w14:paraId="2BD77E4D" w14:textId="77777777" w:rsidTr="00DE7C31">
        <w:trPr>
          <w:trHeight w:val="349"/>
        </w:trPr>
        <w:tc>
          <w:tcPr>
            <w:tcW w:w="2977" w:type="dxa"/>
            <w:tcBorders>
              <w:bottom w:val="single" w:sz="4" w:space="0" w:color="auto"/>
            </w:tcBorders>
          </w:tcPr>
          <w:p w14:paraId="0BD109C1" w14:textId="77777777" w:rsidR="00DE7C31" w:rsidRPr="00DE7C31" w:rsidRDefault="00DE7C31" w:rsidP="00DE7C3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DE7C31">
              <w:rPr>
                <w:rFonts w:ascii="ＭＳ ゴシック" w:eastAsia="ＭＳ ゴシック" w:hAnsi="ＭＳ ゴシック" w:cs="ＭＳ ゴシック" w:hint="eastAsia"/>
                <w:sz w:val="22"/>
              </w:rPr>
              <w:t>㉓生産性向上推進</w:t>
            </w:r>
          </w:p>
          <w:p w14:paraId="6D6FD60D" w14:textId="77777777" w:rsidR="00DE7C31" w:rsidRPr="00DE7C31" w:rsidRDefault="00DE7C31" w:rsidP="00DE7C3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hint="eastAsia"/>
                <w:sz w:val="22"/>
              </w:rPr>
            </w:pPr>
            <w:r w:rsidRPr="00DE7C31">
              <w:rPr>
                <w:rFonts w:ascii="ＭＳ ゴシック" w:eastAsia="ＭＳ ゴシック" w:hAnsi="ＭＳ ゴシック" w:cs="ＭＳ ゴシック" w:hint="eastAsia"/>
                <w:sz w:val="22"/>
              </w:rPr>
              <w:lastRenderedPageBreak/>
              <w:t>体制加算</w:t>
            </w:r>
          </w:p>
          <w:p w14:paraId="76739F9D" w14:textId="77777777" w:rsidR="00DE7C31" w:rsidRPr="00DE7C31" w:rsidRDefault="00DE7C31" w:rsidP="00DE7C3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hint="eastAsia"/>
                <w:sz w:val="22"/>
              </w:rPr>
            </w:pPr>
            <w:r w:rsidRPr="00DE7C31">
              <w:rPr>
                <w:rFonts w:ascii="ＭＳ ゴシック" w:eastAsia="ＭＳ ゴシック" w:hAnsi="ＭＳ ゴシック" w:cs="ＭＳ ゴシック" w:hint="eastAsia"/>
                <w:sz w:val="22"/>
              </w:rPr>
              <w:t>（Ⅰ）①～③</w:t>
            </w:r>
          </w:p>
          <w:p w14:paraId="1194E9BE" w14:textId="4CBF43A5" w:rsidR="00DE7C31" w:rsidRDefault="00DE7C31" w:rsidP="00DE7C3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hint="eastAsia"/>
                <w:sz w:val="22"/>
              </w:rPr>
            </w:pPr>
            <w:r w:rsidRPr="00DE7C31">
              <w:rPr>
                <w:rFonts w:ascii="ＭＳ ゴシック" w:eastAsia="ＭＳ ゴシック" w:hAnsi="ＭＳ ゴシック" w:cs="ＭＳ ゴシック" w:hint="eastAsia"/>
                <w:sz w:val="22"/>
              </w:rPr>
              <w:t>（Ⅱ）①～②</w:t>
            </w:r>
          </w:p>
        </w:tc>
        <w:tc>
          <w:tcPr>
            <w:tcW w:w="5954" w:type="dxa"/>
            <w:tcBorders>
              <w:bottom w:val="single" w:sz="4" w:space="0" w:color="auto"/>
            </w:tcBorders>
          </w:tcPr>
          <w:p w14:paraId="303CD409" w14:textId="76D78974" w:rsidR="00DE7C31" w:rsidRPr="00DE7C31" w:rsidRDefault="00DE7C31" w:rsidP="00DE7C31">
            <w:pPr>
              <w:suppressAutoHyphens/>
              <w:kinsoku w:val="0"/>
              <w:wordWrap w:val="0"/>
              <w:autoSpaceDE w:val="0"/>
              <w:autoSpaceDN w:val="0"/>
              <w:spacing w:line="342" w:lineRule="exact"/>
              <w:jc w:val="left"/>
              <w:rPr>
                <w:rFonts w:ascii="ＭＳ 明朝" w:eastAsia="ＭＳ ゴシック" w:cs="ＭＳ ゴシック" w:hint="eastAsia"/>
                <w:sz w:val="22"/>
              </w:rPr>
            </w:pPr>
            <w:r w:rsidRPr="00DE7C31">
              <w:rPr>
                <w:rFonts w:ascii="ＭＳ 明朝" w:eastAsia="ＭＳ ゴシック" w:cs="ＭＳ ゴシック" w:hint="eastAsia"/>
                <w:sz w:val="22"/>
              </w:rPr>
              <w:lastRenderedPageBreak/>
              <w:t>①生産性向上推進体制加算に係る届出書（別紙２８）</w:t>
            </w:r>
          </w:p>
          <w:p w14:paraId="289F2C19" w14:textId="45C122FF" w:rsidR="00DE7C31" w:rsidRPr="00DE7C31" w:rsidRDefault="00DE7C31" w:rsidP="00DE7C31">
            <w:pPr>
              <w:suppressAutoHyphens/>
              <w:kinsoku w:val="0"/>
              <w:wordWrap w:val="0"/>
              <w:autoSpaceDE w:val="0"/>
              <w:autoSpaceDN w:val="0"/>
              <w:spacing w:line="342" w:lineRule="exact"/>
              <w:jc w:val="left"/>
              <w:rPr>
                <w:rFonts w:ascii="ＭＳ 明朝" w:eastAsia="ＭＳ ゴシック" w:cs="ＭＳ ゴシック" w:hint="eastAsia"/>
                <w:sz w:val="22"/>
              </w:rPr>
            </w:pPr>
            <w:r w:rsidRPr="00DE7C31">
              <w:rPr>
                <w:rFonts w:ascii="ＭＳ 明朝" w:eastAsia="ＭＳ ゴシック" w:cs="ＭＳ ゴシック" w:hint="eastAsia"/>
                <w:sz w:val="22"/>
              </w:rPr>
              <w:lastRenderedPageBreak/>
              <w:t>②要件を満たすことが分かる委員会の議事概要</w:t>
            </w:r>
          </w:p>
          <w:p w14:paraId="7D6B71DA" w14:textId="1D687438" w:rsidR="00DE7C31" w:rsidRPr="00DE7C31" w:rsidRDefault="00DE7C31" w:rsidP="00DE7C31">
            <w:pPr>
              <w:suppressAutoHyphens/>
              <w:kinsoku w:val="0"/>
              <w:wordWrap w:val="0"/>
              <w:autoSpaceDE w:val="0"/>
              <w:autoSpaceDN w:val="0"/>
              <w:spacing w:line="342" w:lineRule="exact"/>
              <w:jc w:val="left"/>
              <w:rPr>
                <w:rFonts w:ascii="ＭＳ 明朝" w:eastAsia="ＭＳ ゴシック" w:cs="ＭＳ ゴシック" w:hint="eastAsia"/>
                <w:sz w:val="22"/>
              </w:rPr>
            </w:pPr>
            <w:r w:rsidRPr="00DE7C31">
              <w:rPr>
                <w:rFonts w:ascii="ＭＳ 明朝" w:eastAsia="ＭＳ ゴシック" w:cs="ＭＳ ゴシック" w:hint="eastAsia"/>
                <w:sz w:val="22"/>
              </w:rPr>
              <w:t>③加算（Ⅰ）の要件①係る各種指標に関する調査結果のデータ</w:t>
            </w:r>
          </w:p>
          <w:p w14:paraId="18D7DA1E" w14:textId="67CE77D1" w:rsidR="00DE7C31" w:rsidRPr="004D30FE" w:rsidRDefault="00DE7C31" w:rsidP="00DE7C31">
            <w:pPr>
              <w:suppressAutoHyphens/>
              <w:kinsoku w:val="0"/>
              <w:wordWrap w:val="0"/>
              <w:autoSpaceDE w:val="0"/>
              <w:autoSpaceDN w:val="0"/>
              <w:spacing w:line="342" w:lineRule="exact"/>
              <w:jc w:val="left"/>
              <w:rPr>
                <w:rFonts w:ascii="ＭＳ 明朝" w:eastAsia="ＭＳ ゴシック" w:cs="ＭＳ ゴシック" w:hint="eastAsia"/>
                <w:sz w:val="22"/>
              </w:rPr>
            </w:pPr>
            <w:r w:rsidRPr="00DE7C31">
              <w:rPr>
                <w:rFonts w:ascii="ＭＳ 明朝" w:eastAsia="ＭＳ ゴシック" w:cs="ＭＳ ゴシック" w:hint="eastAsia"/>
                <w:sz w:val="22"/>
              </w:rPr>
              <w:t>※本加算を算定する場合は、事業年度毎に取組の実績をオンラインで厚生労働省に報告をすること</w:t>
            </w:r>
          </w:p>
        </w:tc>
      </w:tr>
      <w:tr w:rsidR="0019655A" w:rsidRPr="004D30FE" w14:paraId="11F82D15" w14:textId="77777777" w:rsidTr="00DE7C31">
        <w:trPr>
          <w:trHeight w:val="349"/>
        </w:trPr>
        <w:tc>
          <w:tcPr>
            <w:tcW w:w="2977" w:type="dxa"/>
            <w:tcBorders>
              <w:top w:val="single" w:sz="4" w:space="0" w:color="auto"/>
              <w:bottom w:val="single" w:sz="12" w:space="0" w:color="auto"/>
            </w:tcBorders>
          </w:tcPr>
          <w:p w14:paraId="7A043AEA" w14:textId="4B1529FE" w:rsidR="0019655A" w:rsidRPr="004D30FE" w:rsidRDefault="00DE7C31" w:rsidP="0019655A">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㉔</w:t>
            </w:r>
            <w:r w:rsidR="0019655A" w:rsidRPr="004D30FE">
              <w:rPr>
                <w:rFonts w:ascii="ＭＳ ゴシック" w:eastAsia="ＭＳ ゴシック" w:hAnsi="ＭＳ ゴシック" w:hint="eastAsia"/>
                <w:sz w:val="22"/>
              </w:rPr>
              <w:t>サービス提供体制強化加算</w:t>
            </w:r>
          </w:p>
          <w:p w14:paraId="0F55108E" w14:textId="77777777" w:rsidR="0019655A" w:rsidRPr="004D30FE" w:rsidRDefault="0019655A" w:rsidP="0019655A">
            <w:pPr>
              <w:ind w:firstLineChars="100" w:firstLine="220"/>
              <w:rPr>
                <w:rFonts w:ascii="ＭＳ ゴシック" w:eastAsia="ＭＳ ゴシック" w:hAnsi="ＭＳ ゴシック"/>
                <w:sz w:val="22"/>
              </w:rPr>
            </w:pPr>
            <w:r w:rsidRPr="004D30FE">
              <w:rPr>
                <w:rFonts w:ascii="ＭＳ ゴシック" w:eastAsia="ＭＳ ゴシック" w:hAnsi="ＭＳ ゴシック" w:hint="eastAsia"/>
                <w:sz w:val="22"/>
              </w:rPr>
              <w:t>（Ⅰ）</w:t>
            </w:r>
            <w:r w:rsidRPr="004D30FE">
              <w:rPr>
                <w:rFonts w:ascii="ＭＳ ゴシック" w:eastAsia="ＭＳ ゴシック" w:hAnsi="ＭＳ ゴシック" w:hint="eastAsia"/>
                <w:kern w:val="0"/>
                <w:sz w:val="22"/>
              </w:rPr>
              <w:t>（Ⅱ）（Ⅲ）</w:t>
            </w:r>
          </w:p>
        </w:tc>
        <w:tc>
          <w:tcPr>
            <w:tcW w:w="5954" w:type="dxa"/>
            <w:tcBorders>
              <w:top w:val="single" w:sz="4" w:space="0" w:color="auto"/>
              <w:bottom w:val="single" w:sz="12" w:space="0" w:color="auto"/>
            </w:tcBorders>
          </w:tcPr>
          <w:p w14:paraId="4D68E0A4" w14:textId="57B457CA" w:rsidR="0019655A" w:rsidRPr="004D30FE" w:rsidRDefault="0019655A" w:rsidP="0019655A">
            <w:pPr>
              <w:rPr>
                <w:rFonts w:ascii="ＭＳ ゴシック" w:eastAsia="ＭＳ ゴシック" w:hAnsi="ＭＳ ゴシック"/>
                <w:sz w:val="22"/>
              </w:rPr>
            </w:pPr>
            <w:r w:rsidRPr="004D30FE">
              <w:rPr>
                <w:rFonts w:ascii="ＭＳ ゴシック" w:eastAsia="ＭＳ ゴシック" w:hAnsi="ＭＳ ゴシック" w:hint="eastAsia"/>
                <w:sz w:val="22"/>
              </w:rPr>
              <w:t>・サービス提供強化加算に関する届出書（別紙</w:t>
            </w:r>
            <w:r w:rsidR="00DE7C31">
              <w:rPr>
                <w:rFonts w:ascii="ＭＳ ゴシック" w:eastAsia="ＭＳ ゴシック" w:hAnsi="ＭＳ ゴシック" w:hint="eastAsia"/>
                <w:sz w:val="22"/>
              </w:rPr>
              <w:t>１４</w:t>
            </w:r>
            <w:r w:rsidRPr="004D30FE">
              <w:rPr>
                <w:rFonts w:ascii="ＭＳ ゴシック" w:eastAsia="ＭＳ ゴシック" w:hAnsi="ＭＳ ゴシック" w:hint="eastAsia"/>
                <w:sz w:val="22"/>
              </w:rPr>
              <w:t>－５）</w:t>
            </w:r>
          </w:p>
          <w:p w14:paraId="4B7ED13D" w14:textId="77777777" w:rsidR="0019655A" w:rsidRPr="004D30FE" w:rsidRDefault="0019655A" w:rsidP="0019655A">
            <w:pPr>
              <w:rPr>
                <w:rFonts w:ascii="ＭＳ ゴシック" w:eastAsia="ＭＳ ゴシック" w:hAnsi="ＭＳ ゴシック"/>
                <w:sz w:val="22"/>
              </w:rPr>
            </w:pPr>
            <w:r w:rsidRPr="004D30FE">
              <w:rPr>
                <w:rFonts w:ascii="ＭＳ ゴシック" w:eastAsia="ＭＳ ゴシック" w:hAnsi="ＭＳ ゴシック" w:hint="eastAsia"/>
                <w:sz w:val="22"/>
              </w:rPr>
              <w:t>・</w:t>
            </w:r>
            <w:r w:rsidRPr="004D30FE">
              <w:rPr>
                <w:rFonts w:ascii="ＭＳ ゴシック" w:eastAsia="ＭＳ ゴシック" w:hAnsi="ＭＳ ゴシック" w:cs="ＭＳ ゴシック" w:hint="eastAsia"/>
                <w:sz w:val="22"/>
              </w:rPr>
              <w:t>人材要件に係る算出表</w:t>
            </w:r>
            <w:r w:rsidRPr="004D30FE">
              <w:rPr>
                <w:rFonts w:ascii="ＭＳ ゴシック" w:eastAsia="ＭＳ ゴシック" w:hAnsi="ＭＳ ゴシック" w:hint="eastAsia"/>
                <w:sz w:val="22"/>
              </w:rPr>
              <w:t>（参考様式２１）</w:t>
            </w:r>
          </w:p>
          <w:p w14:paraId="5B2DECF2" w14:textId="2D159544" w:rsidR="0019655A" w:rsidRPr="004D30FE" w:rsidRDefault="0019655A" w:rsidP="0019655A">
            <w:pPr>
              <w:rPr>
                <w:rFonts w:ascii="ＭＳ ゴシック" w:eastAsia="ＭＳ ゴシック" w:hAnsi="ＭＳ ゴシック"/>
                <w:sz w:val="22"/>
              </w:rPr>
            </w:pPr>
            <w:r w:rsidRPr="004D30FE">
              <w:rPr>
                <w:rFonts w:ascii="ＭＳ ゴシック" w:eastAsia="ＭＳ ゴシック" w:hAnsi="ＭＳ ゴシック" w:hint="eastAsia"/>
                <w:sz w:val="22"/>
              </w:rPr>
              <w:t>・従業者の勤務の体制及び勤務形態一覧表（</w:t>
            </w:r>
            <w:r w:rsidR="00DE7C31">
              <w:rPr>
                <w:rFonts w:ascii="ＭＳ ゴシック" w:eastAsia="ＭＳ ゴシック" w:hAnsi="ＭＳ ゴシック" w:hint="eastAsia"/>
                <w:sz w:val="22"/>
              </w:rPr>
              <w:t>参考様式</w:t>
            </w:r>
            <w:r>
              <w:rPr>
                <w:rFonts w:ascii="ＭＳ ゴシック" w:eastAsia="ＭＳ ゴシック" w:hAnsi="ＭＳ ゴシック" w:hint="eastAsia"/>
                <w:sz w:val="22"/>
              </w:rPr>
              <w:t>１</w:t>
            </w:r>
            <w:r w:rsidRPr="004D30FE">
              <w:rPr>
                <w:rFonts w:ascii="ＭＳ ゴシック" w:eastAsia="ＭＳ ゴシック" w:hAnsi="ＭＳ ゴシック" w:hint="eastAsia"/>
                <w:sz w:val="22"/>
              </w:rPr>
              <w:t>－</w:t>
            </w:r>
            <w:r>
              <w:rPr>
                <w:rFonts w:ascii="ＭＳ ゴシック" w:eastAsia="ＭＳ ゴシック" w:hAnsi="ＭＳ ゴシック" w:hint="eastAsia"/>
                <w:sz w:val="22"/>
              </w:rPr>
              <w:t>８</w:t>
            </w:r>
            <w:r w:rsidRPr="004D30FE">
              <w:rPr>
                <w:rFonts w:ascii="ＭＳ ゴシック" w:eastAsia="ＭＳ ゴシック" w:hAnsi="ＭＳ ゴシック" w:hint="eastAsia"/>
                <w:sz w:val="22"/>
              </w:rPr>
              <w:t>）</w:t>
            </w:r>
          </w:p>
          <w:p w14:paraId="0BE7ED50" w14:textId="77777777" w:rsidR="0019655A" w:rsidRPr="004D30FE" w:rsidRDefault="0019655A" w:rsidP="00D47EFF">
            <w:pPr>
              <w:ind w:firstLineChars="100" w:firstLine="220"/>
              <w:rPr>
                <w:rFonts w:ascii="ＭＳ ゴシック" w:eastAsia="ＭＳ ゴシック" w:hAnsi="ＭＳ ゴシック" w:cs="ＭＳ ゴシック"/>
                <w:sz w:val="22"/>
              </w:rPr>
            </w:pPr>
            <w:r w:rsidRPr="004D30FE">
              <w:rPr>
                <w:rFonts w:ascii="ＭＳ ゴシック" w:eastAsia="ＭＳ ゴシック" w:hAnsi="ＭＳ ゴシック" w:cs="ＭＳ ゴシック" w:hint="eastAsia"/>
                <w:sz w:val="22"/>
              </w:rPr>
              <w:t>※届出日前一月のもの。</w:t>
            </w:r>
          </w:p>
          <w:p w14:paraId="5B87D108" w14:textId="77777777" w:rsidR="0019655A" w:rsidRPr="004D30FE" w:rsidRDefault="0019655A" w:rsidP="00D47EFF">
            <w:pPr>
              <w:suppressAutoHyphens/>
              <w:kinsoku w:val="0"/>
              <w:wordWrap w:val="0"/>
              <w:autoSpaceDE w:val="0"/>
              <w:autoSpaceDN w:val="0"/>
              <w:spacing w:line="342" w:lineRule="exact"/>
              <w:ind w:leftChars="102" w:left="949" w:hangingChars="334" w:hanging="735"/>
              <w:rPr>
                <w:rFonts w:ascii="ＭＳ ゴシック" w:eastAsia="ＭＳ ゴシック" w:hAnsi="ＭＳ ゴシック"/>
                <w:sz w:val="22"/>
              </w:rPr>
            </w:pPr>
            <w:r w:rsidRPr="004D30FE">
              <w:rPr>
                <w:rFonts w:ascii="ＭＳ ゴシック" w:eastAsia="ＭＳ ゴシック" w:hAnsi="ＭＳ ゴシック" w:cs="ＭＳ ゴシック" w:hint="eastAsia"/>
                <w:sz w:val="22"/>
              </w:rPr>
              <w:t>※（Ⅰ）：従業者（看護師・准看護師を除く。）を記載し、介護福祉士(又は勤続１０年以上の介護福祉士)の資格取得者の氏名に朱書きでアンダーラインを引いてください。</w:t>
            </w:r>
          </w:p>
          <w:p w14:paraId="046AF7E0" w14:textId="77777777" w:rsidR="0019655A" w:rsidRPr="004D30FE" w:rsidRDefault="0019655A" w:rsidP="00D47EFF">
            <w:pPr>
              <w:suppressAutoHyphens/>
              <w:kinsoku w:val="0"/>
              <w:wordWrap w:val="0"/>
              <w:autoSpaceDE w:val="0"/>
              <w:autoSpaceDN w:val="0"/>
              <w:spacing w:line="342" w:lineRule="exact"/>
              <w:ind w:leftChars="199" w:left="948" w:hangingChars="241" w:hanging="530"/>
              <w:rPr>
                <w:rFonts w:ascii="ＭＳ ゴシック" w:eastAsia="ＭＳ ゴシック" w:hAnsi="ＭＳ ゴシック"/>
                <w:sz w:val="22"/>
              </w:rPr>
            </w:pPr>
            <w:r w:rsidRPr="004D30FE">
              <w:rPr>
                <w:rFonts w:ascii="ＭＳ ゴシック" w:eastAsia="ＭＳ ゴシック" w:hAnsi="ＭＳ ゴシック" w:cs="ＭＳ ゴシック" w:hint="eastAsia"/>
                <w:sz w:val="22"/>
              </w:rPr>
              <w:t>（Ⅱ）：従業者（看護師・准看護師を除く）を記載し、介護福祉士の資格取得者の氏名に朱書きでアンダーラインを引いてください。</w:t>
            </w:r>
          </w:p>
          <w:p w14:paraId="16B4094B" w14:textId="77777777" w:rsidR="0019655A" w:rsidRPr="004D30FE" w:rsidRDefault="0019655A" w:rsidP="00D47EFF">
            <w:pPr>
              <w:suppressAutoHyphens/>
              <w:kinsoku w:val="0"/>
              <w:wordWrap w:val="0"/>
              <w:autoSpaceDE w:val="0"/>
              <w:autoSpaceDN w:val="0"/>
              <w:spacing w:line="342" w:lineRule="exact"/>
              <w:ind w:leftChars="201" w:left="1168" w:hangingChars="339" w:hanging="746"/>
              <w:rPr>
                <w:rFonts w:ascii="ＭＳ ゴシック" w:eastAsia="ＭＳ ゴシック" w:hAnsi="ＭＳ ゴシック" w:cs="ＭＳ ゴシック"/>
                <w:sz w:val="22"/>
              </w:rPr>
            </w:pPr>
            <w:r w:rsidRPr="004D30FE">
              <w:rPr>
                <w:rFonts w:ascii="ＭＳ ゴシック" w:eastAsia="ＭＳ ゴシック" w:hAnsi="ＭＳ ゴシック" w:cs="ＭＳ ゴシック" w:hint="eastAsia"/>
                <w:sz w:val="22"/>
              </w:rPr>
              <w:t>（Ⅲ）：①介護福祉士の割合で算定要件を満たす場合は、従業者（看護師・准看護師を除く）を記載し、介護福祉士の資格取得者の氏名に朱書きでアンダーラインを引いてください。</w:t>
            </w:r>
          </w:p>
          <w:p w14:paraId="13D54F93" w14:textId="77777777" w:rsidR="0019655A" w:rsidRPr="004D30FE" w:rsidRDefault="0019655A" w:rsidP="00D47EFF">
            <w:pPr>
              <w:suppressAutoHyphens/>
              <w:kinsoku w:val="0"/>
              <w:wordWrap w:val="0"/>
              <w:autoSpaceDE w:val="0"/>
              <w:autoSpaceDN w:val="0"/>
              <w:spacing w:line="342" w:lineRule="exact"/>
              <w:ind w:leftChars="249" w:left="1181" w:hangingChars="299" w:hanging="658"/>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r w:rsidR="00D47EFF">
              <w:rPr>
                <w:rFonts w:ascii="ＭＳ ゴシック" w:eastAsia="ＭＳ ゴシック" w:hAnsi="ＭＳ ゴシック" w:cs="ＭＳ ゴシック" w:hint="eastAsia"/>
                <w:sz w:val="22"/>
              </w:rPr>
              <w:t xml:space="preserve">　 </w:t>
            </w:r>
            <w:r w:rsidR="00134838">
              <w:rPr>
                <w:rFonts w:ascii="ＭＳ ゴシック" w:eastAsia="ＭＳ ゴシック" w:hAnsi="ＭＳ ゴシック" w:cs="ＭＳ ゴシック" w:hint="eastAsia"/>
                <w:sz w:val="22"/>
              </w:rPr>
              <w:t>②常勤</w:t>
            </w:r>
            <w:r w:rsidRPr="004D30FE">
              <w:rPr>
                <w:rFonts w:ascii="ＭＳ ゴシック" w:eastAsia="ＭＳ ゴシック" w:hAnsi="ＭＳ ゴシック" w:cs="ＭＳ ゴシック" w:hint="eastAsia"/>
                <w:sz w:val="22"/>
              </w:rPr>
              <w:t>職員の割合で算定要件を満たす場合は、従業者を記載し、常勤職員の氏名に朱書きでアンダーラインを引いてください。</w:t>
            </w:r>
          </w:p>
          <w:p w14:paraId="795A7F42" w14:textId="77777777" w:rsidR="0019655A" w:rsidRPr="004D30FE" w:rsidRDefault="00134838" w:rsidP="00D47EFF">
            <w:pPr>
              <w:suppressAutoHyphens/>
              <w:kinsoku w:val="0"/>
              <w:wordWrap w:val="0"/>
              <w:autoSpaceDE w:val="0"/>
              <w:autoSpaceDN w:val="0"/>
              <w:spacing w:line="342" w:lineRule="exact"/>
              <w:ind w:leftChars="181" w:left="1179" w:hangingChars="363" w:hanging="799"/>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r w:rsidR="00D47EFF">
              <w:rPr>
                <w:rFonts w:ascii="ＭＳ ゴシック" w:eastAsia="ＭＳ ゴシック" w:hAnsi="ＭＳ ゴシック" w:cs="ＭＳ ゴシック" w:hint="eastAsia"/>
                <w:sz w:val="22"/>
              </w:rPr>
              <w:t xml:space="preserve">  </w:t>
            </w:r>
            <w:r w:rsidR="0019655A" w:rsidRPr="004D30FE">
              <w:rPr>
                <w:rFonts w:ascii="ＭＳ ゴシック" w:eastAsia="ＭＳ ゴシック" w:hAnsi="ＭＳ ゴシック" w:cs="ＭＳ ゴシック" w:hint="eastAsia"/>
                <w:sz w:val="22"/>
              </w:rPr>
              <w:t>③勤続年数７年以上の職員の割合で算定要件を満たす場合は、従業者を記載し、勤続年数７年以上の職員の氏名に朱書きでアンダーラインを引いてください。</w:t>
            </w:r>
          </w:p>
          <w:p w14:paraId="1FD10469" w14:textId="77777777" w:rsidR="0019655A" w:rsidRPr="004D30FE" w:rsidRDefault="0019655A" w:rsidP="0019655A">
            <w:pPr>
              <w:suppressAutoHyphens/>
              <w:kinsoku w:val="0"/>
              <w:wordWrap w:val="0"/>
              <w:autoSpaceDE w:val="0"/>
              <w:autoSpaceDN w:val="0"/>
              <w:spacing w:line="342" w:lineRule="exact"/>
              <w:rPr>
                <w:rFonts w:ascii="ＭＳ ゴシック" w:eastAsia="ＭＳ ゴシック" w:hAnsi="ＭＳ ゴシック"/>
                <w:spacing w:val="4"/>
                <w:sz w:val="22"/>
              </w:rPr>
            </w:pPr>
            <w:r w:rsidRPr="004D30FE">
              <w:rPr>
                <w:rFonts w:ascii="ＭＳ ゴシック" w:eastAsia="ＭＳ ゴシック" w:hAnsi="ＭＳ ゴシック" w:cs="ＭＳ ゴシック" w:hint="eastAsia"/>
                <w:sz w:val="22"/>
              </w:rPr>
              <w:t>・介護福祉士の資格証の写し</w:t>
            </w:r>
          </w:p>
          <w:p w14:paraId="30A2E652" w14:textId="77777777" w:rsidR="0019655A" w:rsidRPr="00C40133" w:rsidRDefault="0019655A" w:rsidP="00D47EFF">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4D30FE">
              <w:rPr>
                <w:rFonts w:ascii="ＭＳ ゴシック" w:eastAsia="ＭＳ ゴシック" w:hAnsi="ＭＳ ゴシック" w:cs="ＭＳ ゴシック" w:hint="eastAsia"/>
                <w:sz w:val="22"/>
              </w:rPr>
              <w:t>※介護福祉士の資格取得者の割合で算定する場合に必要</w:t>
            </w:r>
            <w:r w:rsidR="00D47EFF">
              <w:rPr>
                <w:rFonts w:ascii="ＭＳ ゴシック" w:eastAsia="ＭＳ ゴシック" w:hAnsi="ＭＳ ゴシック" w:cs="ＭＳ ゴシック" w:hint="eastAsia"/>
                <w:sz w:val="22"/>
              </w:rPr>
              <w:t xml:space="preserve">　　</w:t>
            </w:r>
            <w:r w:rsidRPr="004D30FE">
              <w:rPr>
                <w:rFonts w:ascii="ＭＳ ゴシック" w:eastAsia="ＭＳ ゴシック" w:hAnsi="ＭＳ ゴシック" w:cs="ＭＳ ゴシック" w:hint="eastAsia"/>
                <w:sz w:val="22"/>
              </w:rPr>
              <w:t>。</w:t>
            </w:r>
          </w:p>
          <w:p w14:paraId="746A97C6" w14:textId="77777777" w:rsidR="0019655A" w:rsidRPr="004D30FE" w:rsidRDefault="0019655A" w:rsidP="0019655A">
            <w:pPr>
              <w:suppressAutoHyphens/>
              <w:kinsoku w:val="0"/>
              <w:wordWrap w:val="0"/>
              <w:autoSpaceDE w:val="0"/>
              <w:autoSpaceDN w:val="0"/>
              <w:spacing w:line="342" w:lineRule="exact"/>
              <w:rPr>
                <w:rFonts w:ascii="ＭＳ ゴシック" w:eastAsia="ＭＳ ゴシック" w:hAnsi="ＭＳ ゴシック"/>
                <w:spacing w:val="4"/>
                <w:sz w:val="22"/>
              </w:rPr>
            </w:pPr>
            <w:r w:rsidRPr="004D30FE">
              <w:rPr>
                <w:rFonts w:ascii="ＭＳ ゴシック" w:eastAsia="ＭＳ ゴシック" w:hAnsi="ＭＳ ゴシック" w:cs="ＭＳ ゴシック" w:hint="eastAsia"/>
                <w:sz w:val="22"/>
              </w:rPr>
              <w:t>・実務経験証明書</w:t>
            </w:r>
            <w:r w:rsidRPr="004D30FE">
              <w:rPr>
                <w:rFonts w:ascii="ＭＳ ゴシック" w:eastAsia="ＭＳ ゴシック" w:hAnsi="ＭＳ ゴシック" w:cs="ＭＳ ゴシック"/>
                <w:sz w:val="22"/>
              </w:rPr>
              <w:t xml:space="preserve"> </w:t>
            </w:r>
            <w:r w:rsidRPr="004D30FE">
              <w:rPr>
                <w:rFonts w:ascii="ＭＳ ゴシック" w:eastAsia="ＭＳ ゴシック" w:hAnsi="ＭＳ ゴシック" w:cs="ＭＳ ゴシック" w:hint="eastAsia"/>
                <w:sz w:val="22"/>
              </w:rPr>
              <w:t>（参考様式</w:t>
            </w:r>
            <w:r w:rsidR="00AE4443">
              <w:rPr>
                <w:rFonts w:ascii="ＭＳ ゴシック" w:eastAsia="ＭＳ ゴシック" w:hAnsi="ＭＳ ゴシック" w:cs="ＭＳ ゴシック" w:hint="eastAsia"/>
                <w:sz w:val="22"/>
              </w:rPr>
              <w:t>２９</w:t>
            </w:r>
            <w:r w:rsidRPr="004D30FE">
              <w:rPr>
                <w:rFonts w:ascii="ＭＳ ゴシック" w:eastAsia="ＭＳ ゴシック" w:hAnsi="ＭＳ ゴシック" w:cs="ＭＳ ゴシック" w:hint="eastAsia"/>
                <w:sz w:val="22"/>
              </w:rPr>
              <w:t>）</w:t>
            </w:r>
          </w:p>
          <w:p w14:paraId="384D8BC7" w14:textId="77777777" w:rsidR="0019655A" w:rsidRPr="004D30FE" w:rsidRDefault="0019655A" w:rsidP="00D47EFF">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4D30FE">
              <w:rPr>
                <w:rFonts w:ascii="ＭＳ ゴシック" w:eastAsia="ＭＳ ゴシック" w:hAnsi="ＭＳ ゴシック" w:cs="ＭＳ ゴシック" w:hint="eastAsia"/>
                <w:sz w:val="22"/>
              </w:rPr>
              <w:t>※勤続年数の職員の割合で算定する場合に必要。</w:t>
            </w:r>
          </w:p>
        </w:tc>
      </w:tr>
    </w:tbl>
    <w:tbl>
      <w:tblPr>
        <w:tblStyle w:val="a3"/>
        <w:tblpPr w:leftFromText="142" w:rightFromText="142" w:vertAnchor="text" w:tblpX="-44" w:tblpY="-2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2"/>
        <w:gridCol w:w="5954"/>
      </w:tblGrid>
      <w:tr w:rsidR="00304C71" w:rsidRPr="00BB4D87" w14:paraId="24D7D2E3" w14:textId="77777777" w:rsidTr="00304C71">
        <w:trPr>
          <w:trHeight w:val="538"/>
        </w:trPr>
        <w:tc>
          <w:tcPr>
            <w:tcW w:w="2962" w:type="dxa"/>
            <w:tcBorders>
              <w:top w:val="single" w:sz="12" w:space="0" w:color="auto"/>
              <w:bottom w:val="single" w:sz="12" w:space="0" w:color="auto"/>
            </w:tcBorders>
            <w:vAlign w:val="center"/>
          </w:tcPr>
          <w:p w14:paraId="11D67C83" w14:textId="77777777" w:rsidR="00304C71" w:rsidRPr="004D30FE" w:rsidRDefault="00304C71" w:rsidP="00454570">
            <w:pPr>
              <w:jc w:val="center"/>
              <w:rPr>
                <w:rFonts w:ascii="ＭＳ ゴシック" w:eastAsia="ＭＳ ゴシック" w:hAnsi="ＭＳ ゴシック"/>
                <w:sz w:val="22"/>
              </w:rPr>
            </w:pPr>
            <w:r w:rsidRPr="004D30FE">
              <w:rPr>
                <w:rFonts w:ascii="ＭＳ ゴシック" w:eastAsia="ＭＳ ゴシック" w:hAnsi="ＭＳ ゴシック" w:hint="eastAsia"/>
                <w:sz w:val="22"/>
              </w:rPr>
              <w:lastRenderedPageBreak/>
              <w:t>サービス種類</w:t>
            </w:r>
          </w:p>
        </w:tc>
        <w:tc>
          <w:tcPr>
            <w:tcW w:w="5954" w:type="dxa"/>
            <w:tcBorders>
              <w:top w:val="single" w:sz="12" w:space="0" w:color="auto"/>
              <w:bottom w:val="single" w:sz="12" w:space="0" w:color="auto"/>
            </w:tcBorders>
            <w:vAlign w:val="center"/>
          </w:tcPr>
          <w:p w14:paraId="6C737837" w14:textId="77777777" w:rsidR="00304C71" w:rsidRPr="008B07D8" w:rsidRDefault="00304C71" w:rsidP="00304C71">
            <w:pPr>
              <w:jc w:val="center"/>
              <w:rPr>
                <w:rFonts w:ascii="ＭＳ ゴシック" w:eastAsia="ＭＳ ゴシック" w:hAnsi="ＭＳ ゴシック"/>
                <w:b/>
                <w:sz w:val="22"/>
              </w:rPr>
            </w:pPr>
            <w:r w:rsidRPr="008B07D8">
              <w:rPr>
                <w:rFonts w:ascii="ＭＳ ゴシック" w:eastAsia="ＭＳ ゴシック" w:hAnsi="ＭＳ ゴシック" w:hint="eastAsia"/>
                <w:b/>
                <w:sz w:val="22"/>
              </w:rPr>
              <w:t>看護小規模多機能型居宅介護（短期利用型）</w:t>
            </w:r>
          </w:p>
        </w:tc>
      </w:tr>
      <w:tr w:rsidR="00304C71" w:rsidRPr="00BB4D87" w14:paraId="479EC37D" w14:textId="77777777" w:rsidTr="00304C71">
        <w:trPr>
          <w:trHeight w:val="533"/>
        </w:trPr>
        <w:tc>
          <w:tcPr>
            <w:tcW w:w="2962" w:type="dxa"/>
            <w:tcBorders>
              <w:top w:val="single" w:sz="12" w:space="0" w:color="auto"/>
              <w:bottom w:val="single" w:sz="12" w:space="0" w:color="auto"/>
            </w:tcBorders>
            <w:vAlign w:val="center"/>
          </w:tcPr>
          <w:p w14:paraId="06C22084" w14:textId="77777777" w:rsidR="00304C71" w:rsidRPr="004D30FE" w:rsidRDefault="00454570" w:rsidP="00304C71">
            <w:pPr>
              <w:jc w:val="center"/>
              <w:rPr>
                <w:rFonts w:ascii="ＭＳ ゴシック" w:eastAsia="ＭＳ ゴシック" w:hAnsi="ＭＳ ゴシック"/>
                <w:sz w:val="22"/>
              </w:rPr>
            </w:pPr>
            <w:r w:rsidRPr="00454570">
              <w:rPr>
                <w:rFonts w:ascii="ＭＳ ゴシック" w:eastAsia="ＭＳ ゴシック" w:hAnsi="ＭＳ ゴシック" w:hint="eastAsia"/>
                <w:spacing w:val="55"/>
                <w:kern w:val="0"/>
                <w:sz w:val="22"/>
                <w:fitText w:val="1540" w:id="865325312"/>
              </w:rPr>
              <w:t>届出の種</w:t>
            </w:r>
            <w:r w:rsidRPr="00454570">
              <w:rPr>
                <w:rFonts w:ascii="ＭＳ ゴシック" w:eastAsia="ＭＳ ゴシック" w:hAnsi="ＭＳ ゴシック" w:hint="eastAsia"/>
                <w:kern w:val="0"/>
                <w:sz w:val="22"/>
                <w:fitText w:val="1540" w:id="865325312"/>
              </w:rPr>
              <w:t>類</w:t>
            </w:r>
          </w:p>
        </w:tc>
        <w:tc>
          <w:tcPr>
            <w:tcW w:w="5954" w:type="dxa"/>
            <w:tcBorders>
              <w:top w:val="single" w:sz="12" w:space="0" w:color="auto"/>
              <w:bottom w:val="single" w:sz="12" w:space="0" w:color="auto"/>
            </w:tcBorders>
            <w:vAlign w:val="center"/>
          </w:tcPr>
          <w:p w14:paraId="60661775" w14:textId="77777777" w:rsidR="00304C71" w:rsidRPr="004D30FE" w:rsidRDefault="00304C71" w:rsidP="00304C71">
            <w:pPr>
              <w:jc w:val="center"/>
              <w:rPr>
                <w:rFonts w:ascii="ＭＳ ゴシック" w:eastAsia="ＭＳ ゴシック" w:hAnsi="ＭＳ ゴシック"/>
                <w:sz w:val="22"/>
              </w:rPr>
            </w:pPr>
            <w:r w:rsidRPr="004D30FE">
              <w:rPr>
                <w:rFonts w:ascii="ＭＳ ゴシック" w:eastAsia="ＭＳ ゴシック" w:hAnsi="ＭＳ ゴシック" w:hint="eastAsia"/>
                <w:spacing w:val="220"/>
                <w:kern w:val="0"/>
                <w:sz w:val="22"/>
                <w:fitText w:val="2200" w:id="865325313"/>
              </w:rPr>
              <w:t>添付書</w:t>
            </w:r>
            <w:r w:rsidRPr="004D30FE">
              <w:rPr>
                <w:rFonts w:ascii="ＭＳ ゴシック" w:eastAsia="ＭＳ ゴシック" w:hAnsi="ＭＳ ゴシック" w:hint="eastAsia"/>
                <w:kern w:val="0"/>
                <w:sz w:val="22"/>
                <w:fitText w:val="2200" w:id="865325313"/>
              </w:rPr>
              <w:t>類</w:t>
            </w:r>
          </w:p>
        </w:tc>
      </w:tr>
      <w:tr w:rsidR="00304C71" w:rsidRPr="00BB4D87" w14:paraId="73AFAB35" w14:textId="77777777" w:rsidTr="00304C71">
        <w:trPr>
          <w:trHeight w:val="2280"/>
        </w:trPr>
        <w:tc>
          <w:tcPr>
            <w:tcW w:w="2962" w:type="dxa"/>
            <w:tcBorders>
              <w:top w:val="single" w:sz="12" w:space="0" w:color="auto"/>
              <w:bottom w:val="single" w:sz="4" w:space="0" w:color="auto"/>
            </w:tcBorders>
          </w:tcPr>
          <w:p w14:paraId="30BE600A" w14:textId="77777777" w:rsidR="00304C71" w:rsidRDefault="005E520C" w:rsidP="00304C71">
            <w:pPr>
              <w:ind w:left="220" w:hangingChars="100" w:hanging="220"/>
              <w:rPr>
                <w:rFonts w:ascii="ＭＳ ゴシック" w:eastAsia="ＭＳ ゴシック" w:hAnsi="ＭＳ ゴシック"/>
                <w:sz w:val="22"/>
              </w:rPr>
            </w:pPr>
            <w:r w:rsidRPr="000E7F5D">
              <w:rPr>
                <w:rFonts w:ascii="ＭＳ ゴシック" w:eastAsia="ＭＳ ゴシック" w:hAnsi="ＭＳ ゴシック" w:hint="eastAsia"/>
                <w:sz w:val="22"/>
              </w:rPr>
              <w:t>①適用開始</w:t>
            </w:r>
          </w:p>
        </w:tc>
        <w:tc>
          <w:tcPr>
            <w:tcW w:w="5954" w:type="dxa"/>
            <w:tcBorders>
              <w:top w:val="single" w:sz="12" w:space="0" w:color="auto"/>
              <w:bottom w:val="single" w:sz="4" w:space="0" w:color="auto"/>
            </w:tcBorders>
          </w:tcPr>
          <w:p w14:paraId="12771A01" w14:textId="5B195EC6" w:rsidR="00304C71" w:rsidRPr="000E7F5D" w:rsidRDefault="00304C71" w:rsidP="00304C71">
            <w:pPr>
              <w:ind w:rightChars="-52" w:right="-109"/>
              <w:rPr>
                <w:rFonts w:ascii="ＭＳ ゴシック" w:eastAsia="ＭＳ ゴシック" w:hAnsi="ＭＳ ゴシック"/>
                <w:sz w:val="22"/>
              </w:rPr>
            </w:pPr>
            <w:r w:rsidRPr="000E7F5D">
              <w:rPr>
                <w:rFonts w:ascii="ＭＳ ゴシック" w:eastAsia="ＭＳ ゴシック" w:hAnsi="ＭＳ ゴシック" w:hint="eastAsia"/>
                <w:sz w:val="22"/>
              </w:rPr>
              <w:t>・従業者の勤務の体制及び勤務形態一覧表（</w:t>
            </w:r>
            <w:r w:rsidR="00DE7C31">
              <w:rPr>
                <w:rFonts w:ascii="ＭＳ ゴシック" w:eastAsia="ＭＳ ゴシック" w:hAnsi="ＭＳ ゴシック" w:hint="eastAsia"/>
                <w:sz w:val="22"/>
              </w:rPr>
              <w:t>参考様式</w:t>
            </w:r>
            <w:r w:rsidR="00CD2686">
              <w:rPr>
                <w:rFonts w:ascii="ＭＳ ゴシック" w:eastAsia="ＭＳ ゴシック" w:hAnsi="ＭＳ ゴシック" w:hint="eastAsia"/>
                <w:sz w:val="22"/>
              </w:rPr>
              <w:t>１－８</w:t>
            </w:r>
            <w:r w:rsidRPr="000E7F5D">
              <w:rPr>
                <w:rFonts w:ascii="ＭＳ ゴシック" w:eastAsia="ＭＳ ゴシック" w:hAnsi="ＭＳ ゴシック" w:hint="eastAsia"/>
                <w:sz w:val="22"/>
              </w:rPr>
              <w:t>）</w:t>
            </w:r>
          </w:p>
          <w:p w14:paraId="7E2D5EF1" w14:textId="77777777" w:rsidR="00304C71" w:rsidRPr="000E7F5D" w:rsidRDefault="00304C71" w:rsidP="00304C71">
            <w:pPr>
              <w:rPr>
                <w:rFonts w:ascii="ＭＳ ゴシック" w:eastAsia="ＭＳ ゴシック" w:hAnsi="ＭＳ ゴシック"/>
                <w:sz w:val="22"/>
              </w:rPr>
            </w:pPr>
            <w:r w:rsidRPr="000E7F5D">
              <w:rPr>
                <w:rFonts w:ascii="ＭＳ ゴシック" w:eastAsia="ＭＳ ゴシック" w:hAnsi="ＭＳ ゴシック" w:hint="eastAsia"/>
                <w:sz w:val="22"/>
              </w:rPr>
              <w:t xml:space="preserve">　※適用開始月のもの。</w:t>
            </w:r>
          </w:p>
          <w:p w14:paraId="2DA047CD" w14:textId="77777777" w:rsidR="00304C71" w:rsidRPr="000E7F5D" w:rsidRDefault="00304C71" w:rsidP="00304C71">
            <w:pPr>
              <w:rPr>
                <w:rFonts w:ascii="ＭＳ ゴシック" w:eastAsia="ＭＳ ゴシック" w:hAnsi="ＭＳ ゴシック"/>
                <w:sz w:val="22"/>
              </w:rPr>
            </w:pPr>
            <w:r>
              <w:rPr>
                <w:rFonts w:ascii="ＭＳ ゴシック" w:eastAsia="ＭＳ ゴシック" w:hAnsi="ＭＳ ゴシック" w:hint="eastAsia"/>
                <w:sz w:val="22"/>
              </w:rPr>
              <w:t>・資格証・研修修了証の写し</w:t>
            </w:r>
          </w:p>
          <w:p w14:paraId="78EF4DE0" w14:textId="77777777" w:rsidR="00304C71" w:rsidRDefault="00304C71" w:rsidP="00304C71">
            <w:pPr>
              <w:rPr>
                <w:rFonts w:ascii="ＭＳ ゴシック" w:eastAsia="ＭＳ ゴシック" w:hAnsi="ＭＳ ゴシック"/>
                <w:sz w:val="22"/>
              </w:rPr>
            </w:pPr>
            <w:r w:rsidRPr="000E7F5D">
              <w:rPr>
                <w:rFonts w:ascii="ＭＳ ゴシック" w:eastAsia="ＭＳ ゴシック" w:hAnsi="ＭＳ ゴシック" w:hint="eastAsia"/>
                <w:sz w:val="22"/>
              </w:rPr>
              <w:t>・運営規程（短期利用規定を明記）</w:t>
            </w:r>
          </w:p>
          <w:p w14:paraId="0F8B7261" w14:textId="77777777" w:rsidR="00304C71" w:rsidRDefault="00304C71" w:rsidP="00304C71">
            <w:pPr>
              <w:ind w:left="220" w:hangingChars="100" w:hanging="220"/>
              <w:rPr>
                <w:rFonts w:ascii="ＭＳ ゴシック" w:eastAsia="ＭＳ ゴシック" w:hAnsi="ＭＳ ゴシック"/>
                <w:sz w:val="22"/>
              </w:rPr>
            </w:pPr>
            <w:r w:rsidRPr="00270045">
              <w:rPr>
                <w:rFonts w:ascii="ＭＳ ゴシック" w:eastAsia="ＭＳ ゴシック" w:hAnsi="ＭＳ ゴシック" w:hint="eastAsia"/>
                <w:sz w:val="22"/>
              </w:rPr>
              <w:t>・サービス提供回数に係る減算の対象となっていないことが分かるもの</w:t>
            </w:r>
          </w:p>
        </w:tc>
      </w:tr>
      <w:tr w:rsidR="00304C71" w:rsidRPr="00BB4D87" w14:paraId="3B59FF37" w14:textId="77777777" w:rsidTr="00304C71">
        <w:trPr>
          <w:trHeight w:val="364"/>
        </w:trPr>
        <w:tc>
          <w:tcPr>
            <w:tcW w:w="2962" w:type="dxa"/>
            <w:tcBorders>
              <w:top w:val="single" w:sz="4" w:space="0" w:color="auto"/>
            </w:tcBorders>
          </w:tcPr>
          <w:p w14:paraId="35480465" w14:textId="77777777" w:rsidR="00304C71" w:rsidRPr="00BB4D87" w:rsidRDefault="00304C71" w:rsidP="00304C71">
            <w:pPr>
              <w:ind w:left="220" w:hangingChars="100" w:hanging="220"/>
              <w:jc w:val="left"/>
              <w:rPr>
                <w:rFonts w:ascii="ＭＳ ゴシック" w:eastAsia="ＭＳ ゴシック" w:hAnsi="ＭＳ ゴシック"/>
                <w:sz w:val="22"/>
              </w:rPr>
            </w:pPr>
            <w:r w:rsidRPr="000E7F5D">
              <w:rPr>
                <w:rFonts w:ascii="ＭＳ ゴシック" w:eastAsia="ＭＳ ゴシック" w:hAnsi="ＭＳ ゴシック" w:hint="eastAsia"/>
                <w:sz w:val="22"/>
              </w:rPr>
              <w:t>②</w:t>
            </w:r>
            <w:r w:rsidRPr="00BB4D87">
              <w:rPr>
                <w:rFonts w:ascii="ＭＳ ゴシック" w:eastAsia="ＭＳ ゴシック" w:hAnsi="ＭＳ ゴシック" w:hint="eastAsia"/>
                <w:sz w:val="22"/>
              </w:rPr>
              <w:t>職員の欠員による減算</w:t>
            </w:r>
            <w:r>
              <w:rPr>
                <w:rFonts w:ascii="ＭＳ ゴシック" w:eastAsia="ＭＳ ゴシック" w:hAnsi="ＭＳ ゴシック" w:hint="eastAsia"/>
                <w:sz w:val="22"/>
              </w:rPr>
              <w:t>の状況</w:t>
            </w:r>
          </w:p>
        </w:tc>
        <w:tc>
          <w:tcPr>
            <w:tcW w:w="5954" w:type="dxa"/>
            <w:tcBorders>
              <w:top w:val="single" w:sz="4" w:space="0" w:color="auto"/>
            </w:tcBorders>
          </w:tcPr>
          <w:p w14:paraId="26DD5F26" w14:textId="77777777" w:rsidR="00304C71" w:rsidRPr="00BB4D87" w:rsidRDefault="00304C71" w:rsidP="00D47EFF">
            <w:pPr>
              <w:ind w:firstLineChars="100" w:firstLine="220"/>
              <w:rPr>
                <w:rFonts w:ascii="ＭＳ ゴシック" w:eastAsia="ＭＳ ゴシック" w:hAnsi="ＭＳ ゴシック"/>
                <w:sz w:val="22"/>
              </w:rPr>
            </w:pPr>
            <w:r w:rsidRPr="00BB4D87">
              <w:rPr>
                <w:rFonts w:ascii="ＭＳ ゴシック" w:eastAsia="ＭＳ ゴシック" w:hAnsi="ＭＳ ゴシック" w:hint="eastAsia"/>
                <w:sz w:val="22"/>
              </w:rPr>
              <w:t>※減算が解消される場合のみ添付</w:t>
            </w:r>
          </w:p>
          <w:p w14:paraId="15980116" w14:textId="16B00C64" w:rsidR="00304C71" w:rsidRPr="00BB4D87" w:rsidRDefault="00304C71" w:rsidP="00304C71">
            <w:pPr>
              <w:rPr>
                <w:rFonts w:ascii="ＭＳ ゴシック" w:eastAsia="ＭＳ ゴシック" w:hAnsi="ＭＳ ゴシック"/>
                <w:sz w:val="22"/>
              </w:rPr>
            </w:pPr>
            <w:r w:rsidRPr="00BB4D87">
              <w:rPr>
                <w:rFonts w:ascii="ＭＳ ゴシック" w:eastAsia="ＭＳ ゴシック" w:hAnsi="ＭＳ ゴシック" w:hint="eastAsia"/>
                <w:sz w:val="22"/>
              </w:rPr>
              <w:t>・従業者の勤務の体制及び勤務形態一覧表（</w:t>
            </w:r>
            <w:r w:rsidR="00DE7C31">
              <w:rPr>
                <w:rFonts w:ascii="ＭＳ ゴシック" w:eastAsia="ＭＳ ゴシック" w:hAnsi="ＭＳ ゴシック" w:hint="eastAsia"/>
                <w:sz w:val="22"/>
              </w:rPr>
              <w:t>参考様式</w:t>
            </w:r>
            <w:r w:rsidR="00CD2686">
              <w:rPr>
                <w:rFonts w:ascii="ＭＳ ゴシック" w:eastAsia="ＭＳ ゴシック" w:hAnsi="ＭＳ ゴシック" w:hint="eastAsia"/>
                <w:sz w:val="22"/>
              </w:rPr>
              <w:t>１－８</w:t>
            </w:r>
            <w:r w:rsidRPr="00BB4D87">
              <w:rPr>
                <w:rFonts w:ascii="ＭＳ ゴシック" w:eastAsia="ＭＳ ゴシック" w:hAnsi="ＭＳ ゴシック" w:hint="eastAsia"/>
                <w:sz w:val="22"/>
              </w:rPr>
              <w:t>）</w:t>
            </w:r>
          </w:p>
          <w:p w14:paraId="036E5906" w14:textId="77777777" w:rsidR="00304C71" w:rsidRPr="00BB4D87" w:rsidRDefault="00304C71" w:rsidP="00304C71">
            <w:pPr>
              <w:rPr>
                <w:rFonts w:ascii="ＭＳ ゴシック" w:eastAsia="ＭＳ ゴシック" w:hAnsi="ＭＳ ゴシック"/>
                <w:sz w:val="22"/>
              </w:rPr>
            </w:pPr>
            <w:r>
              <w:rPr>
                <w:rFonts w:ascii="ＭＳ ゴシック" w:eastAsia="ＭＳ ゴシック" w:hAnsi="ＭＳ ゴシック" w:hint="eastAsia"/>
                <w:sz w:val="22"/>
              </w:rPr>
              <w:t>・資格証・研修修了証の写し</w:t>
            </w:r>
          </w:p>
        </w:tc>
      </w:tr>
      <w:tr w:rsidR="00304C71" w:rsidRPr="00BB4D87" w14:paraId="2EBB61B2" w14:textId="77777777" w:rsidTr="00304C71">
        <w:trPr>
          <w:trHeight w:val="364"/>
        </w:trPr>
        <w:tc>
          <w:tcPr>
            <w:tcW w:w="2962" w:type="dxa"/>
            <w:tcBorders>
              <w:top w:val="single" w:sz="4" w:space="0" w:color="auto"/>
            </w:tcBorders>
          </w:tcPr>
          <w:p w14:paraId="06A0B820" w14:textId="0B9EAF5A" w:rsidR="00304C71" w:rsidRPr="004D30FE" w:rsidRDefault="00DE7C31" w:rsidP="00DE7C31">
            <w:pPr>
              <w:ind w:left="220" w:hangingChars="100" w:hanging="220"/>
              <w:rPr>
                <w:rFonts w:ascii="ＭＳ ゴシック" w:eastAsia="ＭＳ ゴシック" w:hAnsi="ＭＳ ゴシック"/>
                <w:sz w:val="22"/>
              </w:rPr>
            </w:pPr>
            <w:r w:rsidRPr="00DE7C31">
              <w:rPr>
                <w:rFonts w:ascii="ＭＳ ゴシック" w:eastAsia="ＭＳ ゴシック" w:hAnsi="ＭＳ ゴシック" w:hint="eastAsia"/>
                <w:sz w:val="22"/>
              </w:rPr>
              <w:t>③高齢者虐待防止措置実施の有無</w:t>
            </w:r>
          </w:p>
        </w:tc>
        <w:tc>
          <w:tcPr>
            <w:tcW w:w="5954" w:type="dxa"/>
            <w:tcBorders>
              <w:top w:val="single" w:sz="4" w:space="0" w:color="auto"/>
            </w:tcBorders>
          </w:tcPr>
          <w:p w14:paraId="5EC4609D" w14:textId="4FAE5E7F" w:rsidR="00304C71" w:rsidRPr="004D30FE" w:rsidRDefault="00DE7C31" w:rsidP="00304C71">
            <w:pPr>
              <w:ind w:left="220" w:hangingChars="100" w:hanging="220"/>
              <w:rPr>
                <w:rFonts w:ascii="ＭＳ ゴシック" w:eastAsia="ＭＳ ゴシック" w:hAnsi="ＭＳ ゴシック"/>
                <w:sz w:val="22"/>
              </w:rPr>
            </w:pPr>
            <w:r w:rsidRPr="00DE7C31">
              <w:rPr>
                <w:rFonts w:ascii="ＭＳ ゴシック" w:eastAsia="ＭＳ ゴシック" w:hAnsi="ＭＳ ゴシック" w:hint="eastAsia"/>
                <w:sz w:val="22"/>
              </w:rPr>
              <w:t>【添付書類不要】</w:t>
            </w:r>
          </w:p>
        </w:tc>
      </w:tr>
      <w:tr w:rsidR="00DE7C31" w:rsidRPr="00BB4D87" w14:paraId="24FF060B" w14:textId="77777777" w:rsidTr="00304C71">
        <w:trPr>
          <w:trHeight w:val="364"/>
        </w:trPr>
        <w:tc>
          <w:tcPr>
            <w:tcW w:w="2962" w:type="dxa"/>
            <w:tcBorders>
              <w:top w:val="single" w:sz="4" w:space="0" w:color="auto"/>
            </w:tcBorders>
          </w:tcPr>
          <w:p w14:paraId="3FB3FA28" w14:textId="4B0794E2" w:rsidR="00DE7C31" w:rsidRDefault="00DE7C31" w:rsidP="00304C71">
            <w:pPr>
              <w:ind w:left="220" w:hangingChars="100" w:hanging="220"/>
              <w:jc w:val="left"/>
              <w:rPr>
                <w:rFonts w:ascii="ＭＳ ゴシック" w:eastAsia="ＭＳ ゴシック" w:hAnsi="ＭＳ ゴシック" w:hint="eastAsia"/>
                <w:sz w:val="22"/>
              </w:rPr>
            </w:pPr>
            <w:r w:rsidRPr="00DE7C31">
              <w:rPr>
                <w:rFonts w:ascii="ＭＳ ゴシック" w:eastAsia="ＭＳ ゴシック" w:hAnsi="ＭＳ ゴシック" w:hint="eastAsia"/>
                <w:sz w:val="22"/>
              </w:rPr>
              <w:t>④業務継続計画策定の有無</w:t>
            </w:r>
          </w:p>
        </w:tc>
        <w:tc>
          <w:tcPr>
            <w:tcW w:w="5954" w:type="dxa"/>
            <w:tcBorders>
              <w:top w:val="single" w:sz="4" w:space="0" w:color="auto"/>
            </w:tcBorders>
          </w:tcPr>
          <w:p w14:paraId="76909DB4" w14:textId="1CA32F8D" w:rsidR="00DE7C31" w:rsidRDefault="00DE7C31" w:rsidP="00304C71">
            <w:pPr>
              <w:ind w:left="220" w:hangingChars="100" w:hanging="220"/>
              <w:rPr>
                <w:rFonts w:ascii="ＭＳ ゴシック" w:eastAsia="ＭＳ ゴシック" w:hAnsi="ＭＳ ゴシック" w:hint="eastAsia"/>
                <w:sz w:val="22"/>
              </w:rPr>
            </w:pPr>
            <w:r w:rsidRPr="00DE7C31">
              <w:rPr>
                <w:rFonts w:ascii="ＭＳ ゴシック" w:eastAsia="ＭＳ ゴシック" w:hAnsi="ＭＳ ゴシック" w:hint="eastAsia"/>
                <w:sz w:val="22"/>
              </w:rPr>
              <w:t>【添付書類不要】</w:t>
            </w:r>
          </w:p>
        </w:tc>
      </w:tr>
      <w:tr w:rsidR="00304C71" w:rsidRPr="00BB4D87" w14:paraId="0A9CB59E" w14:textId="77777777" w:rsidTr="00304C71">
        <w:trPr>
          <w:trHeight w:val="364"/>
        </w:trPr>
        <w:tc>
          <w:tcPr>
            <w:tcW w:w="2962" w:type="dxa"/>
            <w:tcBorders>
              <w:bottom w:val="nil"/>
            </w:tcBorders>
          </w:tcPr>
          <w:p w14:paraId="395908DC" w14:textId="28C16135" w:rsidR="00304C71" w:rsidRPr="00DE7C31" w:rsidRDefault="00DE7C31" w:rsidP="00DE7C31">
            <w:pPr>
              <w:rPr>
                <w:rFonts w:ascii="ＭＳ ゴシック" w:eastAsia="ＭＳ ゴシック" w:hAnsi="ＭＳ ゴシック"/>
                <w:sz w:val="22"/>
              </w:rPr>
            </w:pPr>
            <w:r>
              <w:rPr>
                <w:rFonts w:ascii="ＭＳ ゴシック" w:eastAsia="ＭＳ ゴシック" w:hAnsi="ＭＳ ゴシック" w:hint="eastAsia"/>
                <w:sz w:val="22"/>
              </w:rPr>
              <w:t>⑤</w:t>
            </w:r>
            <w:r w:rsidRPr="00DE7C31">
              <w:rPr>
                <w:rFonts w:ascii="ＭＳ ゴシック" w:eastAsia="ＭＳ ゴシック" w:hAnsi="ＭＳ ゴシック" w:hint="eastAsia"/>
                <w:sz w:val="22"/>
              </w:rPr>
              <w:t>中山間地域等における小規模事業所加算</w:t>
            </w:r>
          </w:p>
        </w:tc>
        <w:tc>
          <w:tcPr>
            <w:tcW w:w="5954" w:type="dxa"/>
          </w:tcPr>
          <w:p w14:paraId="6C72C92D" w14:textId="656CC247" w:rsidR="00304C71" w:rsidRPr="004D30FE" w:rsidRDefault="00DE7C31" w:rsidP="00DE7C3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DE7C31">
              <w:rPr>
                <w:rFonts w:ascii="ＭＳ ゴシック" w:eastAsia="ＭＳ ゴシック" w:hAnsi="ＭＳ ゴシック" w:cs="ＭＳ ゴシック" w:hint="eastAsia"/>
                <w:sz w:val="22"/>
              </w:rPr>
              <w:t>・中山間地域等における小規模事業所加算チェック表で確認</w:t>
            </w:r>
          </w:p>
        </w:tc>
      </w:tr>
      <w:tr w:rsidR="00304C71" w:rsidRPr="00BB4D87" w14:paraId="560E5987" w14:textId="77777777" w:rsidTr="00304C71">
        <w:trPr>
          <w:trHeight w:val="364"/>
        </w:trPr>
        <w:tc>
          <w:tcPr>
            <w:tcW w:w="2962" w:type="dxa"/>
          </w:tcPr>
          <w:p w14:paraId="3548E3C1" w14:textId="77777777" w:rsidR="00DE7C31" w:rsidRPr="00DE7C31" w:rsidRDefault="00DE7C31" w:rsidP="00DE7C31">
            <w:pPr>
              <w:ind w:left="220" w:hangingChars="100" w:hanging="220"/>
              <w:rPr>
                <w:rFonts w:ascii="ＭＳ ゴシック" w:eastAsia="ＭＳ ゴシック" w:hAnsi="ＭＳ ゴシック" w:hint="eastAsia"/>
                <w:sz w:val="22"/>
              </w:rPr>
            </w:pPr>
            <w:r w:rsidRPr="00DE7C31">
              <w:rPr>
                <w:rFonts w:ascii="ＭＳ ゴシック" w:eastAsia="ＭＳ ゴシック" w:hAnsi="ＭＳ ゴシック" w:hint="eastAsia"/>
                <w:sz w:val="22"/>
              </w:rPr>
              <w:t>⑥生産性向上推進</w:t>
            </w:r>
          </w:p>
          <w:p w14:paraId="48563443" w14:textId="77777777" w:rsidR="00DE7C31" w:rsidRPr="00DE7C31" w:rsidRDefault="00DE7C31" w:rsidP="00DE7C31">
            <w:pPr>
              <w:ind w:left="220" w:hangingChars="100" w:hanging="220"/>
              <w:rPr>
                <w:rFonts w:ascii="ＭＳ ゴシック" w:eastAsia="ＭＳ ゴシック" w:hAnsi="ＭＳ ゴシック" w:hint="eastAsia"/>
                <w:sz w:val="22"/>
              </w:rPr>
            </w:pPr>
            <w:r w:rsidRPr="00DE7C31">
              <w:rPr>
                <w:rFonts w:ascii="ＭＳ ゴシック" w:eastAsia="ＭＳ ゴシック" w:hAnsi="ＭＳ ゴシック" w:hint="eastAsia"/>
                <w:sz w:val="22"/>
              </w:rPr>
              <w:t>体制加算</w:t>
            </w:r>
          </w:p>
          <w:p w14:paraId="2E1FBD51" w14:textId="77777777" w:rsidR="00DE7C31" w:rsidRPr="00DE7C31" w:rsidRDefault="00DE7C31" w:rsidP="00DE7C31">
            <w:pPr>
              <w:ind w:left="220" w:hangingChars="100" w:hanging="220"/>
              <w:rPr>
                <w:rFonts w:ascii="ＭＳ ゴシック" w:eastAsia="ＭＳ ゴシック" w:hAnsi="ＭＳ ゴシック" w:hint="eastAsia"/>
                <w:sz w:val="22"/>
              </w:rPr>
            </w:pPr>
            <w:r w:rsidRPr="00DE7C31">
              <w:rPr>
                <w:rFonts w:ascii="ＭＳ ゴシック" w:eastAsia="ＭＳ ゴシック" w:hAnsi="ＭＳ ゴシック" w:hint="eastAsia"/>
                <w:sz w:val="22"/>
              </w:rPr>
              <w:t>（Ⅰ）①～③</w:t>
            </w:r>
          </w:p>
          <w:p w14:paraId="38F02206" w14:textId="12AE9123" w:rsidR="00304C71" w:rsidRPr="00BB4D87" w:rsidRDefault="00DE7C31" w:rsidP="00DE7C31">
            <w:pPr>
              <w:ind w:left="220" w:hangingChars="100" w:hanging="220"/>
              <w:rPr>
                <w:rFonts w:ascii="ＭＳ ゴシック" w:eastAsia="ＭＳ ゴシック" w:hAnsi="ＭＳ ゴシック"/>
                <w:sz w:val="22"/>
              </w:rPr>
            </w:pPr>
            <w:r w:rsidRPr="00DE7C31">
              <w:rPr>
                <w:rFonts w:ascii="ＭＳ ゴシック" w:eastAsia="ＭＳ ゴシック" w:hAnsi="ＭＳ ゴシック" w:hint="eastAsia"/>
                <w:sz w:val="22"/>
              </w:rPr>
              <w:t>（Ⅱ）①～②</w:t>
            </w:r>
          </w:p>
        </w:tc>
        <w:tc>
          <w:tcPr>
            <w:tcW w:w="5954" w:type="dxa"/>
          </w:tcPr>
          <w:p w14:paraId="06CF79BF" w14:textId="15CA5568" w:rsidR="00DE7C31" w:rsidRPr="00DE7C31" w:rsidRDefault="00DE7C31" w:rsidP="00DE7C31">
            <w:pPr>
              <w:suppressAutoHyphens/>
              <w:kinsoku w:val="0"/>
              <w:wordWrap w:val="0"/>
              <w:autoSpaceDE w:val="0"/>
              <w:autoSpaceDN w:val="0"/>
              <w:spacing w:line="342" w:lineRule="exact"/>
              <w:rPr>
                <w:rFonts w:ascii="ＭＳ ゴシック" w:eastAsia="ＭＳ ゴシック" w:hAnsi="ＭＳ ゴシック" w:hint="eastAsia"/>
                <w:spacing w:val="4"/>
                <w:sz w:val="22"/>
              </w:rPr>
            </w:pPr>
            <w:r w:rsidRPr="00DE7C31">
              <w:rPr>
                <w:rFonts w:ascii="ＭＳ ゴシック" w:eastAsia="ＭＳ ゴシック" w:hAnsi="ＭＳ ゴシック" w:hint="eastAsia"/>
                <w:spacing w:val="4"/>
                <w:sz w:val="22"/>
              </w:rPr>
              <w:t>①生産性向上推進体制加算に係る届出書（別紙２８）</w:t>
            </w:r>
          </w:p>
          <w:p w14:paraId="607E3A00" w14:textId="0E3B41DD" w:rsidR="00DE7C31" w:rsidRPr="00DE7C31" w:rsidRDefault="00DE7C31" w:rsidP="00DE7C31">
            <w:pPr>
              <w:suppressAutoHyphens/>
              <w:kinsoku w:val="0"/>
              <w:wordWrap w:val="0"/>
              <w:autoSpaceDE w:val="0"/>
              <w:autoSpaceDN w:val="0"/>
              <w:spacing w:line="342" w:lineRule="exact"/>
              <w:rPr>
                <w:rFonts w:ascii="ＭＳ ゴシック" w:eastAsia="ＭＳ ゴシック" w:hAnsi="ＭＳ ゴシック" w:hint="eastAsia"/>
                <w:spacing w:val="4"/>
                <w:sz w:val="22"/>
              </w:rPr>
            </w:pPr>
            <w:r w:rsidRPr="00DE7C31">
              <w:rPr>
                <w:rFonts w:ascii="ＭＳ ゴシック" w:eastAsia="ＭＳ ゴシック" w:hAnsi="ＭＳ ゴシック" w:hint="eastAsia"/>
                <w:spacing w:val="4"/>
                <w:sz w:val="22"/>
              </w:rPr>
              <w:t>②要件を満たすことが分かる委員会の議事概要</w:t>
            </w:r>
          </w:p>
          <w:p w14:paraId="6583F2E1" w14:textId="20C23959" w:rsidR="00DE7C31" w:rsidRPr="00DE7C31" w:rsidRDefault="00DE7C31" w:rsidP="00DE7C31">
            <w:pPr>
              <w:suppressAutoHyphens/>
              <w:kinsoku w:val="0"/>
              <w:wordWrap w:val="0"/>
              <w:autoSpaceDE w:val="0"/>
              <w:autoSpaceDN w:val="0"/>
              <w:spacing w:line="342" w:lineRule="exact"/>
              <w:rPr>
                <w:rFonts w:ascii="ＭＳ ゴシック" w:eastAsia="ＭＳ ゴシック" w:hAnsi="ＭＳ ゴシック" w:hint="eastAsia"/>
                <w:spacing w:val="4"/>
                <w:sz w:val="22"/>
              </w:rPr>
            </w:pPr>
            <w:r w:rsidRPr="00DE7C31">
              <w:rPr>
                <w:rFonts w:ascii="ＭＳ ゴシック" w:eastAsia="ＭＳ ゴシック" w:hAnsi="ＭＳ ゴシック" w:hint="eastAsia"/>
                <w:spacing w:val="4"/>
                <w:sz w:val="22"/>
              </w:rPr>
              <w:t>③加算（Ⅰ）の要件①係る各種指標に関する調査結果のデータ</w:t>
            </w:r>
          </w:p>
          <w:p w14:paraId="6F561FC9" w14:textId="320F63B3" w:rsidR="00304C71" w:rsidRPr="00BB4D87" w:rsidRDefault="00DE7C31" w:rsidP="00DE7C31">
            <w:pPr>
              <w:suppressAutoHyphens/>
              <w:kinsoku w:val="0"/>
              <w:wordWrap w:val="0"/>
              <w:autoSpaceDE w:val="0"/>
              <w:autoSpaceDN w:val="0"/>
              <w:spacing w:line="342" w:lineRule="exact"/>
              <w:rPr>
                <w:rFonts w:ascii="ＭＳ ゴシック" w:eastAsia="ＭＳ ゴシック" w:hAnsi="ＭＳ ゴシック"/>
                <w:spacing w:val="4"/>
                <w:sz w:val="22"/>
              </w:rPr>
            </w:pPr>
            <w:r w:rsidRPr="00DE7C31">
              <w:rPr>
                <w:rFonts w:ascii="ＭＳ ゴシック" w:eastAsia="ＭＳ ゴシック" w:hAnsi="ＭＳ ゴシック" w:hint="eastAsia"/>
                <w:spacing w:val="4"/>
                <w:sz w:val="22"/>
              </w:rPr>
              <w:t>※本加算を算定する場合は、事業年度毎に取組の実績をオンラインで厚生労働省に報告をすること</w:t>
            </w:r>
          </w:p>
        </w:tc>
      </w:tr>
      <w:tr w:rsidR="00304C71" w:rsidRPr="00BB4D87" w14:paraId="51DEC13B" w14:textId="77777777" w:rsidTr="00304C71">
        <w:trPr>
          <w:trHeight w:val="364"/>
        </w:trPr>
        <w:tc>
          <w:tcPr>
            <w:tcW w:w="2962" w:type="dxa"/>
          </w:tcPr>
          <w:p w14:paraId="1237348C" w14:textId="68CC7DC1" w:rsidR="00DE7C31" w:rsidRPr="00DE7C31" w:rsidRDefault="00DE7C31" w:rsidP="00DE7C31">
            <w:pPr>
              <w:ind w:left="220" w:hangingChars="100" w:hanging="220"/>
              <w:rPr>
                <w:rFonts w:ascii="ＭＳ ゴシック" w:eastAsia="ＭＳ ゴシック" w:hAnsi="ＭＳ ゴシック" w:hint="eastAsia"/>
                <w:sz w:val="22"/>
              </w:rPr>
            </w:pPr>
            <w:r>
              <w:rPr>
                <w:rFonts w:ascii="ＭＳ ゴシック" w:eastAsia="ＭＳ ゴシック" w:hAnsi="ＭＳ ゴシック" w:hint="eastAsia"/>
                <w:sz w:val="22"/>
              </w:rPr>
              <w:t>⑦</w:t>
            </w:r>
            <w:r w:rsidRPr="00DE7C31">
              <w:rPr>
                <w:rFonts w:ascii="ＭＳ ゴシック" w:eastAsia="ＭＳ ゴシック" w:hAnsi="ＭＳ ゴシック" w:hint="eastAsia"/>
                <w:sz w:val="22"/>
              </w:rPr>
              <w:t>サービス提供体制強化加算</w:t>
            </w:r>
          </w:p>
          <w:p w14:paraId="7F8D8574" w14:textId="6AE7AB6F" w:rsidR="00304C71" w:rsidRPr="000E7F5D" w:rsidRDefault="00DE7C31" w:rsidP="00DE7C31">
            <w:pPr>
              <w:ind w:left="220" w:hangingChars="100" w:hanging="220"/>
              <w:rPr>
                <w:rFonts w:ascii="ＭＳ ゴシック" w:eastAsia="ＭＳ ゴシック" w:hAnsi="ＭＳ ゴシック"/>
                <w:sz w:val="22"/>
              </w:rPr>
            </w:pPr>
            <w:r w:rsidRPr="00DE7C31">
              <w:rPr>
                <w:rFonts w:ascii="ＭＳ ゴシック" w:eastAsia="ＭＳ ゴシック" w:hAnsi="ＭＳ ゴシック" w:hint="eastAsia"/>
                <w:sz w:val="22"/>
              </w:rPr>
              <w:t>（Ⅰ）（Ⅱ）（Ⅲ）</w:t>
            </w:r>
          </w:p>
        </w:tc>
        <w:tc>
          <w:tcPr>
            <w:tcW w:w="5954" w:type="dxa"/>
          </w:tcPr>
          <w:p w14:paraId="3F9DB55E" w14:textId="3A640915" w:rsidR="00DE7C31" w:rsidRPr="00DE7C31" w:rsidRDefault="00DE7C31" w:rsidP="00DE7C31">
            <w:pPr>
              <w:suppressAutoHyphens/>
              <w:kinsoku w:val="0"/>
              <w:wordWrap w:val="0"/>
              <w:autoSpaceDE w:val="0"/>
              <w:autoSpaceDN w:val="0"/>
              <w:spacing w:line="342" w:lineRule="exact"/>
              <w:rPr>
                <w:rFonts w:ascii="ＭＳ ゴシック" w:eastAsia="ＭＳ ゴシック" w:hAnsi="ＭＳ ゴシック" w:hint="eastAsia"/>
                <w:spacing w:val="4"/>
                <w:sz w:val="22"/>
              </w:rPr>
            </w:pPr>
            <w:r w:rsidRPr="00DE7C31">
              <w:rPr>
                <w:rFonts w:ascii="ＭＳ ゴシック" w:eastAsia="ＭＳ ゴシック" w:hAnsi="ＭＳ ゴシック" w:hint="eastAsia"/>
                <w:spacing w:val="4"/>
                <w:sz w:val="22"/>
              </w:rPr>
              <w:t>・サービス提供強化加算に関する届出書（別紙１</w:t>
            </w:r>
            <w:r w:rsidR="002A7F07">
              <w:rPr>
                <w:rFonts w:ascii="ＭＳ ゴシック" w:eastAsia="ＭＳ ゴシック" w:hAnsi="ＭＳ ゴシック" w:hint="eastAsia"/>
                <w:spacing w:val="4"/>
                <w:sz w:val="22"/>
              </w:rPr>
              <w:t>４</w:t>
            </w:r>
            <w:r w:rsidRPr="00DE7C31">
              <w:rPr>
                <w:rFonts w:ascii="ＭＳ ゴシック" w:eastAsia="ＭＳ ゴシック" w:hAnsi="ＭＳ ゴシック" w:hint="eastAsia"/>
                <w:spacing w:val="4"/>
                <w:sz w:val="22"/>
              </w:rPr>
              <w:t>－５）</w:t>
            </w:r>
          </w:p>
          <w:p w14:paraId="20439EB5" w14:textId="77777777" w:rsidR="00DE7C31" w:rsidRPr="00DE7C31" w:rsidRDefault="00DE7C31" w:rsidP="00DE7C31">
            <w:pPr>
              <w:suppressAutoHyphens/>
              <w:kinsoku w:val="0"/>
              <w:wordWrap w:val="0"/>
              <w:autoSpaceDE w:val="0"/>
              <w:autoSpaceDN w:val="0"/>
              <w:spacing w:line="342" w:lineRule="exact"/>
              <w:rPr>
                <w:rFonts w:ascii="ＭＳ ゴシック" w:eastAsia="ＭＳ ゴシック" w:hAnsi="ＭＳ ゴシック" w:hint="eastAsia"/>
                <w:spacing w:val="4"/>
                <w:sz w:val="22"/>
              </w:rPr>
            </w:pPr>
            <w:r w:rsidRPr="00DE7C31">
              <w:rPr>
                <w:rFonts w:ascii="ＭＳ ゴシック" w:eastAsia="ＭＳ ゴシック" w:hAnsi="ＭＳ ゴシック" w:hint="eastAsia"/>
                <w:spacing w:val="4"/>
                <w:sz w:val="22"/>
              </w:rPr>
              <w:t>・人材要件に係る算出表（参考様式２１）</w:t>
            </w:r>
          </w:p>
          <w:p w14:paraId="5D2C4B23" w14:textId="6A60089C" w:rsidR="00DE7C31" w:rsidRPr="00DE7C31" w:rsidRDefault="00DE7C31" w:rsidP="00DE7C31">
            <w:pPr>
              <w:suppressAutoHyphens/>
              <w:kinsoku w:val="0"/>
              <w:wordWrap w:val="0"/>
              <w:autoSpaceDE w:val="0"/>
              <w:autoSpaceDN w:val="0"/>
              <w:spacing w:line="342" w:lineRule="exact"/>
              <w:rPr>
                <w:rFonts w:ascii="ＭＳ ゴシック" w:eastAsia="ＭＳ ゴシック" w:hAnsi="ＭＳ ゴシック" w:hint="eastAsia"/>
                <w:spacing w:val="4"/>
                <w:sz w:val="22"/>
              </w:rPr>
            </w:pPr>
            <w:r w:rsidRPr="00DE7C31">
              <w:rPr>
                <w:rFonts w:ascii="ＭＳ ゴシック" w:eastAsia="ＭＳ ゴシック" w:hAnsi="ＭＳ ゴシック" w:hint="eastAsia"/>
                <w:spacing w:val="4"/>
                <w:sz w:val="22"/>
              </w:rPr>
              <w:t>・従業者の勤務の体制及び勤務形態一覧表（</w:t>
            </w:r>
            <w:r w:rsidR="002A7F07">
              <w:rPr>
                <w:rFonts w:ascii="ＭＳ ゴシック" w:eastAsia="ＭＳ ゴシック" w:hAnsi="ＭＳ ゴシック" w:hint="eastAsia"/>
                <w:spacing w:val="4"/>
                <w:sz w:val="22"/>
              </w:rPr>
              <w:t>参考様式</w:t>
            </w:r>
            <w:r w:rsidRPr="00DE7C31">
              <w:rPr>
                <w:rFonts w:ascii="ＭＳ ゴシック" w:eastAsia="ＭＳ ゴシック" w:hAnsi="ＭＳ ゴシック" w:hint="eastAsia"/>
                <w:spacing w:val="4"/>
                <w:sz w:val="22"/>
              </w:rPr>
              <w:t>１－８）</w:t>
            </w:r>
          </w:p>
          <w:p w14:paraId="074B5F33" w14:textId="77777777" w:rsidR="00DE7C31" w:rsidRPr="00DE7C31" w:rsidRDefault="00DE7C31" w:rsidP="00DE7C31">
            <w:pPr>
              <w:suppressAutoHyphens/>
              <w:kinsoku w:val="0"/>
              <w:wordWrap w:val="0"/>
              <w:autoSpaceDE w:val="0"/>
              <w:autoSpaceDN w:val="0"/>
              <w:spacing w:line="342" w:lineRule="exact"/>
              <w:rPr>
                <w:rFonts w:ascii="ＭＳ ゴシック" w:eastAsia="ＭＳ ゴシック" w:hAnsi="ＭＳ ゴシック" w:hint="eastAsia"/>
                <w:spacing w:val="4"/>
                <w:sz w:val="22"/>
              </w:rPr>
            </w:pPr>
            <w:r w:rsidRPr="00DE7C31">
              <w:rPr>
                <w:rFonts w:ascii="ＭＳ ゴシック" w:eastAsia="ＭＳ ゴシック" w:hAnsi="ＭＳ ゴシック" w:hint="eastAsia"/>
                <w:spacing w:val="4"/>
                <w:sz w:val="22"/>
              </w:rPr>
              <w:t>※届出日前一月のもの。</w:t>
            </w:r>
          </w:p>
          <w:p w14:paraId="718FE710" w14:textId="77777777" w:rsidR="00DE7C31" w:rsidRPr="00DE7C31" w:rsidRDefault="00DE7C31" w:rsidP="00DE7C31">
            <w:pPr>
              <w:suppressAutoHyphens/>
              <w:kinsoku w:val="0"/>
              <w:wordWrap w:val="0"/>
              <w:autoSpaceDE w:val="0"/>
              <w:autoSpaceDN w:val="0"/>
              <w:spacing w:line="342" w:lineRule="exact"/>
              <w:rPr>
                <w:rFonts w:ascii="ＭＳ ゴシック" w:eastAsia="ＭＳ ゴシック" w:hAnsi="ＭＳ ゴシック" w:hint="eastAsia"/>
                <w:spacing w:val="4"/>
                <w:sz w:val="22"/>
              </w:rPr>
            </w:pPr>
            <w:r w:rsidRPr="00DE7C31">
              <w:rPr>
                <w:rFonts w:ascii="ＭＳ ゴシック" w:eastAsia="ＭＳ ゴシック" w:hAnsi="ＭＳ ゴシック" w:hint="eastAsia"/>
                <w:spacing w:val="4"/>
                <w:sz w:val="22"/>
              </w:rPr>
              <w:t>※（Ⅰ）：従業者（看護師・准看護師を除く。）を記載し、介護福祉士(又は勤続１０年以上の介護福祉士)の資格取得者の氏名に朱書きでアンダーラインを引いてください。</w:t>
            </w:r>
          </w:p>
          <w:p w14:paraId="38A05237" w14:textId="77777777" w:rsidR="00DE7C31" w:rsidRPr="00DE7C31" w:rsidRDefault="00DE7C31" w:rsidP="00DE7C31">
            <w:pPr>
              <w:suppressAutoHyphens/>
              <w:kinsoku w:val="0"/>
              <w:wordWrap w:val="0"/>
              <w:autoSpaceDE w:val="0"/>
              <w:autoSpaceDN w:val="0"/>
              <w:spacing w:line="342" w:lineRule="exact"/>
              <w:rPr>
                <w:rFonts w:ascii="ＭＳ ゴシック" w:eastAsia="ＭＳ ゴシック" w:hAnsi="ＭＳ ゴシック" w:hint="eastAsia"/>
                <w:spacing w:val="4"/>
                <w:sz w:val="22"/>
              </w:rPr>
            </w:pPr>
            <w:r w:rsidRPr="00DE7C31">
              <w:rPr>
                <w:rFonts w:ascii="ＭＳ ゴシック" w:eastAsia="ＭＳ ゴシック" w:hAnsi="ＭＳ ゴシック" w:hint="eastAsia"/>
                <w:spacing w:val="4"/>
                <w:sz w:val="22"/>
              </w:rPr>
              <w:t>（Ⅱ）：従業者（看護師・准看護師を除く）を記載し、介護福祉士の資格取得者の氏名に朱書きでアンダーラインを引いてください。</w:t>
            </w:r>
          </w:p>
          <w:p w14:paraId="797ED621" w14:textId="77777777" w:rsidR="00DE7C31" w:rsidRPr="00DE7C31" w:rsidRDefault="00DE7C31" w:rsidP="00DE7C31">
            <w:pPr>
              <w:suppressAutoHyphens/>
              <w:kinsoku w:val="0"/>
              <w:wordWrap w:val="0"/>
              <w:autoSpaceDE w:val="0"/>
              <w:autoSpaceDN w:val="0"/>
              <w:spacing w:line="342" w:lineRule="exact"/>
              <w:rPr>
                <w:rFonts w:ascii="ＭＳ ゴシック" w:eastAsia="ＭＳ ゴシック" w:hAnsi="ＭＳ ゴシック" w:hint="eastAsia"/>
                <w:spacing w:val="4"/>
                <w:sz w:val="22"/>
              </w:rPr>
            </w:pPr>
            <w:r w:rsidRPr="00DE7C31">
              <w:rPr>
                <w:rFonts w:ascii="ＭＳ ゴシック" w:eastAsia="ＭＳ ゴシック" w:hAnsi="ＭＳ ゴシック" w:hint="eastAsia"/>
                <w:spacing w:val="4"/>
                <w:sz w:val="22"/>
              </w:rPr>
              <w:t>（Ⅲ）：①介護福祉士の割合で算定要件を満たす場合は、</w:t>
            </w:r>
            <w:r w:rsidRPr="00DE7C31">
              <w:rPr>
                <w:rFonts w:ascii="ＭＳ ゴシック" w:eastAsia="ＭＳ ゴシック" w:hAnsi="ＭＳ ゴシック" w:hint="eastAsia"/>
                <w:spacing w:val="4"/>
                <w:sz w:val="22"/>
              </w:rPr>
              <w:lastRenderedPageBreak/>
              <w:t>従業者（看護師・准看護師を除く）を記載し、介護福祉士の資格取得者の氏名に朱書きでアンダーラインを引いてください。</w:t>
            </w:r>
          </w:p>
          <w:p w14:paraId="11E99B24" w14:textId="77777777" w:rsidR="00DE7C31" w:rsidRPr="00DE7C31" w:rsidRDefault="00DE7C31" w:rsidP="00DE7C31">
            <w:pPr>
              <w:suppressAutoHyphens/>
              <w:kinsoku w:val="0"/>
              <w:wordWrap w:val="0"/>
              <w:autoSpaceDE w:val="0"/>
              <w:autoSpaceDN w:val="0"/>
              <w:spacing w:line="342" w:lineRule="exact"/>
              <w:rPr>
                <w:rFonts w:ascii="ＭＳ ゴシック" w:eastAsia="ＭＳ ゴシック" w:hAnsi="ＭＳ ゴシック" w:hint="eastAsia"/>
                <w:spacing w:val="4"/>
                <w:sz w:val="22"/>
              </w:rPr>
            </w:pPr>
            <w:r w:rsidRPr="00DE7C31">
              <w:rPr>
                <w:rFonts w:ascii="ＭＳ ゴシック" w:eastAsia="ＭＳ ゴシック" w:hAnsi="ＭＳ ゴシック" w:hint="eastAsia"/>
                <w:spacing w:val="4"/>
                <w:sz w:val="22"/>
              </w:rPr>
              <w:t>②常勤職員の割合で算定要件を満たす場合は、従業者を記載し、常勤職員の氏名に朱書きでアンダーラインを引いてください。</w:t>
            </w:r>
          </w:p>
          <w:p w14:paraId="49F15DF6" w14:textId="77777777" w:rsidR="00DE7C31" w:rsidRPr="00DE7C31" w:rsidRDefault="00DE7C31" w:rsidP="00DE7C31">
            <w:pPr>
              <w:suppressAutoHyphens/>
              <w:kinsoku w:val="0"/>
              <w:wordWrap w:val="0"/>
              <w:autoSpaceDE w:val="0"/>
              <w:autoSpaceDN w:val="0"/>
              <w:spacing w:line="342" w:lineRule="exact"/>
              <w:rPr>
                <w:rFonts w:ascii="ＭＳ ゴシック" w:eastAsia="ＭＳ ゴシック" w:hAnsi="ＭＳ ゴシック" w:hint="eastAsia"/>
                <w:spacing w:val="4"/>
                <w:sz w:val="22"/>
              </w:rPr>
            </w:pPr>
            <w:r w:rsidRPr="00DE7C31">
              <w:rPr>
                <w:rFonts w:ascii="ＭＳ ゴシック" w:eastAsia="ＭＳ ゴシック" w:hAnsi="ＭＳ ゴシック" w:hint="eastAsia"/>
                <w:spacing w:val="4"/>
                <w:sz w:val="22"/>
              </w:rPr>
              <w:t xml:space="preserve">　　  ③勤続年数７年以上の職員の割合で算定要件を満たす場合は、従業者を記載し、勤続年数７年以上の職員の氏名に朱書きでアンダーラインを引いてください。</w:t>
            </w:r>
          </w:p>
          <w:p w14:paraId="2E668A1D" w14:textId="77777777" w:rsidR="00DE7C31" w:rsidRDefault="00DE7C31" w:rsidP="00DE7C31">
            <w:pPr>
              <w:suppressAutoHyphens/>
              <w:kinsoku w:val="0"/>
              <w:wordWrap w:val="0"/>
              <w:autoSpaceDE w:val="0"/>
              <w:autoSpaceDN w:val="0"/>
              <w:spacing w:line="342" w:lineRule="exact"/>
              <w:rPr>
                <w:rFonts w:ascii="ＭＳ ゴシック" w:eastAsia="ＭＳ ゴシック" w:hAnsi="ＭＳ ゴシック"/>
                <w:spacing w:val="4"/>
                <w:sz w:val="22"/>
              </w:rPr>
            </w:pPr>
            <w:r w:rsidRPr="00DE7C31">
              <w:rPr>
                <w:rFonts w:ascii="ＭＳ ゴシック" w:eastAsia="ＭＳ ゴシック" w:hAnsi="ＭＳ ゴシック" w:hint="eastAsia"/>
                <w:spacing w:val="4"/>
                <w:sz w:val="22"/>
              </w:rPr>
              <w:t>・介護福祉士の資格証の写し</w:t>
            </w:r>
          </w:p>
          <w:p w14:paraId="2CDB909D" w14:textId="19F02FCD" w:rsidR="00DE7C31" w:rsidRPr="00DE7C31" w:rsidRDefault="00DE7C31" w:rsidP="00DE7C31">
            <w:pPr>
              <w:suppressAutoHyphens/>
              <w:kinsoku w:val="0"/>
              <w:wordWrap w:val="0"/>
              <w:autoSpaceDE w:val="0"/>
              <w:autoSpaceDN w:val="0"/>
              <w:spacing w:line="342" w:lineRule="exact"/>
              <w:rPr>
                <w:rFonts w:ascii="ＭＳ ゴシック" w:eastAsia="ＭＳ ゴシック" w:hAnsi="ＭＳ ゴシック" w:hint="eastAsia"/>
                <w:spacing w:val="4"/>
                <w:sz w:val="22"/>
              </w:rPr>
            </w:pPr>
            <w:r w:rsidRPr="00DE7C31">
              <w:rPr>
                <w:rFonts w:ascii="ＭＳ ゴシック" w:eastAsia="ＭＳ ゴシック" w:hAnsi="ＭＳ ゴシック" w:hint="eastAsia"/>
                <w:spacing w:val="4"/>
                <w:sz w:val="22"/>
              </w:rPr>
              <w:t>※介護福祉士の資格取得者の割合で算定する場合に必要　　。</w:t>
            </w:r>
          </w:p>
          <w:p w14:paraId="7E479D04" w14:textId="77777777" w:rsidR="00DE7C31" w:rsidRPr="00DE7C31" w:rsidRDefault="00DE7C31" w:rsidP="00DE7C31">
            <w:pPr>
              <w:suppressAutoHyphens/>
              <w:kinsoku w:val="0"/>
              <w:wordWrap w:val="0"/>
              <w:autoSpaceDE w:val="0"/>
              <w:autoSpaceDN w:val="0"/>
              <w:spacing w:line="342" w:lineRule="exact"/>
              <w:rPr>
                <w:rFonts w:ascii="ＭＳ ゴシック" w:eastAsia="ＭＳ ゴシック" w:hAnsi="ＭＳ ゴシック" w:hint="eastAsia"/>
                <w:spacing w:val="4"/>
                <w:sz w:val="22"/>
              </w:rPr>
            </w:pPr>
            <w:r w:rsidRPr="00DE7C31">
              <w:rPr>
                <w:rFonts w:ascii="ＭＳ ゴシック" w:eastAsia="ＭＳ ゴシック" w:hAnsi="ＭＳ ゴシック" w:hint="eastAsia"/>
                <w:spacing w:val="4"/>
                <w:sz w:val="22"/>
              </w:rPr>
              <w:t>・実務経験証明書 （参考様式２９）</w:t>
            </w:r>
          </w:p>
          <w:p w14:paraId="7345A52E" w14:textId="1C5F9552" w:rsidR="00304C71" w:rsidRPr="00BB4D87" w:rsidRDefault="00DE7C31" w:rsidP="00DE7C31">
            <w:pPr>
              <w:suppressAutoHyphens/>
              <w:kinsoku w:val="0"/>
              <w:wordWrap w:val="0"/>
              <w:autoSpaceDE w:val="0"/>
              <w:autoSpaceDN w:val="0"/>
              <w:spacing w:line="342" w:lineRule="exact"/>
              <w:rPr>
                <w:rFonts w:ascii="ＭＳ ゴシック" w:eastAsia="ＭＳ ゴシック" w:hAnsi="ＭＳ ゴシック"/>
                <w:spacing w:val="4"/>
                <w:sz w:val="22"/>
              </w:rPr>
            </w:pPr>
            <w:r w:rsidRPr="00DE7C31">
              <w:rPr>
                <w:rFonts w:ascii="ＭＳ ゴシック" w:eastAsia="ＭＳ ゴシック" w:hAnsi="ＭＳ ゴシック" w:hint="eastAsia"/>
                <w:spacing w:val="4"/>
                <w:sz w:val="22"/>
              </w:rPr>
              <w:t>※勤続年数の職員の割合で算定する場合に必要。</w:t>
            </w:r>
          </w:p>
        </w:tc>
      </w:tr>
    </w:tbl>
    <w:p w14:paraId="69A7E772" w14:textId="77777777" w:rsidR="008A4758" w:rsidRPr="00BB4D87" w:rsidRDefault="00690A59" w:rsidP="00BB4D87">
      <w:pPr>
        <w:rPr>
          <w:rFonts w:ascii="ＭＳ ゴシック" w:eastAsia="ＭＳ ゴシック" w:hAnsi="ＭＳ ゴシック"/>
          <w:sz w:val="22"/>
        </w:rPr>
      </w:pPr>
    </w:p>
    <w:sectPr w:rsidR="008A4758" w:rsidRPr="00BB4D87" w:rsidSect="00304C71">
      <w:headerReference w:type="default" r:id="rId7"/>
      <w:footerReference w:type="default" r:id="rId8"/>
      <w:pgSz w:w="11906" w:h="16838"/>
      <w:pgMar w:top="1440" w:right="1080"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4926" w14:textId="77777777" w:rsidR="00690A59" w:rsidRDefault="00690A59" w:rsidP="00973869">
      <w:r>
        <w:separator/>
      </w:r>
    </w:p>
  </w:endnote>
  <w:endnote w:type="continuationSeparator" w:id="0">
    <w:p w14:paraId="3589D6E7" w14:textId="77777777" w:rsidR="00690A59" w:rsidRDefault="00690A59" w:rsidP="0097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418949"/>
      <w:docPartObj>
        <w:docPartGallery w:val="Page Numbers (Bottom of Page)"/>
        <w:docPartUnique/>
      </w:docPartObj>
    </w:sdtPr>
    <w:sdtEndPr/>
    <w:sdtContent>
      <w:sdt>
        <w:sdtPr>
          <w:id w:val="-1705238520"/>
          <w:docPartObj>
            <w:docPartGallery w:val="Page Numbers (Top of Page)"/>
            <w:docPartUnique/>
          </w:docPartObj>
        </w:sdtPr>
        <w:sdtEndPr/>
        <w:sdtContent>
          <w:p w14:paraId="15BDF9AF" w14:textId="77777777" w:rsidR="00DC3E16" w:rsidRDefault="00DC3E16" w:rsidP="00DC3E1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D2686">
              <w:rPr>
                <w:b/>
                <w:bCs/>
                <w:noProof/>
              </w:rPr>
              <w:t>5</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CD2686">
              <w:rPr>
                <w:b/>
                <w:bCs/>
                <w:noProof/>
              </w:rPr>
              <w:t>5</w:t>
            </w:r>
            <w:r>
              <w:rPr>
                <w:b/>
                <w:bCs/>
                <w:sz w:val="24"/>
                <w:szCs w:val="24"/>
              </w:rPr>
              <w:fldChar w:fldCharType="end"/>
            </w:r>
          </w:p>
        </w:sdtContent>
      </w:sdt>
    </w:sdtContent>
  </w:sdt>
  <w:p w14:paraId="34206BA4" w14:textId="77777777" w:rsidR="00DC3E16" w:rsidRDefault="00DC3E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27E4" w14:textId="77777777" w:rsidR="00690A59" w:rsidRDefault="00690A59" w:rsidP="00973869">
      <w:r>
        <w:separator/>
      </w:r>
    </w:p>
  </w:footnote>
  <w:footnote w:type="continuationSeparator" w:id="0">
    <w:p w14:paraId="2FF79339" w14:textId="77777777" w:rsidR="00690A59" w:rsidRDefault="00690A59" w:rsidP="00973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FC99" w14:textId="77777777" w:rsidR="00DC3E16" w:rsidRPr="00DC3E16" w:rsidRDefault="00DC3E16" w:rsidP="00DC3E16">
    <w:pPr>
      <w:pStyle w:val="a4"/>
      <w:jc w:val="right"/>
      <w:rPr>
        <w:vanish/>
      </w:rPr>
    </w:pPr>
    <w:r w:rsidRPr="00DC3E16">
      <w:rPr>
        <w:rFonts w:hint="eastAsia"/>
        <w:vanish/>
      </w:rPr>
      <w:t>300401</w:t>
    </w:r>
  </w:p>
  <w:p w14:paraId="7238299C" w14:textId="77777777" w:rsidR="00DC3E16" w:rsidRDefault="00DC3E1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25FC2"/>
    <w:rsid w:val="00034E8C"/>
    <w:rsid w:val="00072CD0"/>
    <w:rsid w:val="000B2D33"/>
    <w:rsid w:val="000C715E"/>
    <w:rsid w:val="000D0DEF"/>
    <w:rsid w:val="000D3241"/>
    <w:rsid w:val="000E7F5D"/>
    <w:rsid w:val="00134838"/>
    <w:rsid w:val="001611D4"/>
    <w:rsid w:val="001626A4"/>
    <w:rsid w:val="0019655A"/>
    <w:rsid w:val="001B67DB"/>
    <w:rsid w:val="001E67DD"/>
    <w:rsid w:val="0022340F"/>
    <w:rsid w:val="00224D12"/>
    <w:rsid w:val="0023321F"/>
    <w:rsid w:val="002423D0"/>
    <w:rsid w:val="00261E35"/>
    <w:rsid w:val="0026566B"/>
    <w:rsid w:val="00270045"/>
    <w:rsid w:val="002A7F07"/>
    <w:rsid w:val="002F6E89"/>
    <w:rsid w:val="00300063"/>
    <w:rsid w:val="00304C71"/>
    <w:rsid w:val="00330AB1"/>
    <w:rsid w:val="00377D86"/>
    <w:rsid w:val="003C2F7C"/>
    <w:rsid w:val="004139E2"/>
    <w:rsid w:val="004166E4"/>
    <w:rsid w:val="00454570"/>
    <w:rsid w:val="00490775"/>
    <w:rsid w:val="004C09F8"/>
    <w:rsid w:val="004C0C63"/>
    <w:rsid w:val="004D30FE"/>
    <w:rsid w:val="004E51B2"/>
    <w:rsid w:val="0054735C"/>
    <w:rsid w:val="00570D27"/>
    <w:rsid w:val="005863D9"/>
    <w:rsid w:val="00587198"/>
    <w:rsid w:val="005B6348"/>
    <w:rsid w:val="005E520C"/>
    <w:rsid w:val="005E6B3F"/>
    <w:rsid w:val="0063737A"/>
    <w:rsid w:val="00655014"/>
    <w:rsid w:val="00667F0B"/>
    <w:rsid w:val="00680345"/>
    <w:rsid w:val="00690A59"/>
    <w:rsid w:val="006B0BE6"/>
    <w:rsid w:val="006D3DF6"/>
    <w:rsid w:val="00714A15"/>
    <w:rsid w:val="00717357"/>
    <w:rsid w:val="00723A7F"/>
    <w:rsid w:val="007740AA"/>
    <w:rsid w:val="007A6EBA"/>
    <w:rsid w:val="0082773E"/>
    <w:rsid w:val="00882FBC"/>
    <w:rsid w:val="008969DD"/>
    <w:rsid w:val="008B07D8"/>
    <w:rsid w:val="008B28D9"/>
    <w:rsid w:val="009143DC"/>
    <w:rsid w:val="00942189"/>
    <w:rsid w:val="00964BDB"/>
    <w:rsid w:val="009664FD"/>
    <w:rsid w:val="00973869"/>
    <w:rsid w:val="00982210"/>
    <w:rsid w:val="009A469B"/>
    <w:rsid w:val="009C1991"/>
    <w:rsid w:val="00A0107F"/>
    <w:rsid w:val="00A234F6"/>
    <w:rsid w:val="00A433A3"/>
    <w:rsid w:val="00A61542"/>
    <w:rsid w:val="00A737B0"/>
    <w:rsid w:val="00AB082E"/>
    <w:rsid w:val="00AE2C5E"/>
    <w:rsid w:val="00AE4443"/>
    <w:rsid w:val="00AF0D32"/>
    <w:rsid w:val="00B0577E"/>
    <w:rsid w:val="00B649EA"/>
    <w:rsid w:val="00B758A9"/>
    <w:rsid w:val="00B839E0"/>
    <w:rsid w:val="00B85941"/>
    <w:rsid w:val="00B95BA2"/>
    <w:rsid w:val="00BA224C"/>
    <w:rsid w:val="00BB4D87"/>
    <w:rsid w:val="00BB5813"/>
    <w:rsid w:val="00C40133"/>
    <w:rsid w:val="00C56B4C"/>
    <w:rsid w:val="00C57342"/>
    <w:rsid w:val="00C92EC9"/>
    <w:rsid w:val="00CA6BE1"/>
    <w:rsid w:val="00CD0FF7"/>
    <w:rsid w:val="00CD2686"/>
    <w:rsid w:val="00D02C91"/>
    <w:rsid w:val="00D05041"/>
    <w:rsid w:val="00D21491"/>
    <w:rsid w:val="00D41F67"/>
    <w:rsid w:val="00D42B15"/>
    <w:rsid w:val="00D47EFF"/>
    <w:rsid w:val="00DC3E16"/>
    <w:rsid w:val="00DE39AA"/>
    <w:rsid w:val="00DE7C31"/>
    <w:rsid w:val="00E360C9"/>
    <w:rsid w:val="00E93748"/>
    <w:rsid w:val="00E9791D"/>
    <w:rsid w:val="00EA377A"/>
    <w:rsid w:val="00F05018"/>
    <w:rsid w:val="00F42CA5"/>
    <w:rsid w:val="00F928C3"/>
    <w:rsid w:val="00FA2FA2"/>
    <w:rsid w:val="00FA3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3458C"/>
  <w15:docId w15:val="{614DDF90-212B-47EF-832A-CE4A07B7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D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3869"/>
    <w:pPr>
      <w:tabs>
        <w:tab w:val="center" w:pos="4252"/>
        <w:tab w:val="right" w:pos="8504"/>
      </w:tabs>
      <w:snapToGrid w:val="0"/>
    </w:pPr>
  </w:style>
  <w:style w:type="character" w:customStyle="1" w:styleId="a5">
    <w:name w:val="ヘッダー (文字)"/>
    <w:basedOn w:val="a0"/>
    <w:link w:val="a4"/>
    <w:uiPriority w:val="99"/>
    <w:rsid w:val="00973869"/>
  </w:style>
  <w:style w:type="paragraph" w:styleId="a6">
    <w:name w:val="footer"/>
    <w:basedOn w:val="a"/>
    <w:link w:val="a7"/>
    <w:uiPriority w:val="99"/>
    <w:unhideWhenUsed/>
    <w:rsid w:val="00973869"/>
    <w:pPr>
      <w:tabs>
        <w:tab w:val="center" w:pos="4252"/>
        <w:tab w:val="right" w:pos="8504"/>
      </w:tabs>
      <w:snapToGrid w:val="0"/>
    </w:pPr>
  </w:style>
  <w:style w:type="character" w:customStyle="1" w:styleId="a7">
    <w:name w:val="フッター (文字)"/>
    <w:basedOn w:val="a0"/>
    <w:link w:val="a6"/>
    <w:uiPriority w:val="99"/>
    <w:rsid w:val="00973869"/>
  </w:style>
  <w:style w:type="paragraph" w:styleId="a8">
    <w:name w:val="Balloon Text"/>
    <w:basedOn w:val="a"/>
    <w:link w:val="a9"/>
    <w:uiPriority w:val="99"/>
    <w:semiHidden/>
    <w:unhideWhenUsed/>
    <w:rsid w:val="00D41F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1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89798">
      <w:bodyDiv w:val="1"/>
      <w:marLeft w:val="0"/>
      <w:marRight w:val="0"/>
      <w:marTop w:val="0"/>
      <w:marBottom w:val="0"/>
      <w:divBdr>
        <w:top w:val="none" w:sz="0" w:space="0" w:color="auto"/>
        <w:left w:val="none" w:sz="0" w:space="0" w:color="auto"/>
        <w:bottom w:val="none" w:sz="0" w:space="0" w:color="auto"/>
        <w:right w:val="none" w:sz="0" w:space="0" w:color="auto"/>
      </w:divBdr>
    </w:div>
    <w:div w:id="20484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D58DA-0B29-49DF-B258-5D3B6886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505</Words>
  <Characters>2884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瀬古 伊織</cp:lastModifiedBy>
  <cp:revision>25</cp:revision>
  <cp:lastPrinted>2018-03-26T10:56:00Z</cp:lastPrinted>
  <dcterms:created xsi:type="dcterms:W3CDTF">2019-07-22T02:18:00Z</dcterms:created>
  <dcterms:modified xsi:type="dcterms:W3CDTF">2024-05-17T02:06:00Z</dcterms:modified>
</cp:coreProperties>
</file>